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0053A6" w14:paraId="4EB0B0AB" w14:textId="77777777" w:rsidTr="000053A6">
        <w:trPr>
          <w:trHeight w:hRule="exact" w:val="1628"/>
        </w:trPr>
        <w:tc>
          <w:tcPr>
            <w:tcW w:w="9639" w:type="dxa"/>
          </w:tcPr>
          <w:p w14:paraId="27ADB976" w14:textId="77777777" w:rsidR="000053A6" w:rsidRPr="0050140E" w:rsidRDefault="000053A6" w:rsidP="006E4B5A">
            <w:pPr>
              <w:pStyle w:val="logo"/>
              <w:rPr>
                <w:rFonts w:eastAsia="黑体"/>
                <w:b/>
                <w:noProof/>
                <w:sz w:val="36"/>
              </w:rPr>
            </w:pPr>
            <w:bookmarkStart w:id="0" w:name="_Toc508685869"/>
          </w:p>
        </w:tc>
      </w:tr>
      <w:tr w:rsidR="000053A6" w:rsidRPr="001F5F29" w14:paraId="39D72803" w14:textId="77777777" w:rsidTr="000053A6">
        <w:trPr>
          <w:trHeight w:hRule="exact" w:val="976"/>
        </w:trPr>
        <w:tc>
          <w:tcPr>
            <w:tcW w:w="9639" w:type="dxa"/>
            <w:vAlign w:val="center"/>
          </w:tcPr>
          <w:p w14:paraId="6B7670ED" w14:textId="77777777" w:rsidR="000053A6" w:rsidRPr="001F5F29" w:rsidRDefault="000053A6" w:rsidP="006E4B5A">
            <w:pPr>
              <w:pStyle w:val="ManualTitle2"/>
              <w:rPr>
                <w:rFonts w:eastAsia="黑体"/>
                <w:color w:val="0000FF"/>
                <w:sz w:val="18"/>
                <w:lang w:eastAsia="zh-CN"/>
              </w:rPr>
            </w:pPr>
          </w:p>
        </w:tc>
      </w:tr>
      <w:tr w:rsidR="000053A6" w14:paraId="3273FE02" w14:textId="77777777" w:rsidTr="000053A6">
        <w:trPr>
          <w:trHeight w:val="1953"/>
        </w:trPr>
        <w:tc>
          <w:tcPr>
            <w:tcW w:w="9639" w:type="dxa"/>
            <w:vAlign w:val="center"/>
          </w:tcPr>
          <w:p w14:paraId="0E26D4EF" w14:textId="16C78A28" w:rsidR="00EA5E0C" w:rsidRPr="00DB76E7" w:rsidRDefault="00DE1AEE" w:rsidP="006E4B5A">
            <w:pPr>
              <w:pStyle w:val="ManualTitle1"/>
              <w:wordWrap w:val="0"/>
              <w:rPr>
                <w:rFonts w:asciiTheme="minorHAnsi" w:hAnsiTheme="minorHAnsi"/>
                <w:b/>
                <w:color w:val="000000"/>
                <w:sz w:val="48"/>
                <w:szCs w:val="48"/>
                <w:lang w:eastAsia="zh-CN"/>
              </w:rPr>
            </w:pPr>
            <w:r>
              <w:rPr>
                <w:rFonts w:asciiTheme="minorHAnsi" w:hAnsiTheme="minorHAnsi" w:hint="eastAsia"/>
                <w:b/>
                <w:color w:val="000000"/>
                <w:sz w:val="48"/>
                <w:szCs w:val="48"/>
                <w:lang w:eastAsia="zh-CN"/>
              </w:rPr>
              <w:t>Guard Tools</w:t>
            </w:r>
          </w:p>
          <w:p w14:paraId="02C38023" w14:textId="77777777" w:rsidR="000053A6" w:rsidRPr="00DB76E7" w:rsidRDefault="00921E92" w:rsidP="006E4B5A">
            <w:pPr>
              <w:pStyle w:val="ManualTitle1"/>
              <w:rPr>
                <w:rFonts w:asciiTheme="minorHAnsi" w:eastAsia="微软雅黑" w:hAnsiTheme="minorHAnsi" w:cs="Arial"/>
                <w:sz w:val="48"/>
                <w:szCs w:val="48"/>
                <w:lang w:eastAsia="zh-CN"/>
              </w:rPr>
            </w:pPr>
            <w:r w:rsidRPr="00921E92">
              <w:rPr>
                <w:rFonts w:asciiTheme="minorHAnsi" w:hAnsiTheme="minorHAnsi"/>
                <w:color w:val="000000"/>
                <w:sz w:val="48"/>
                <w:szCs w:val="48"/>
                <w:lang w:eastAsia="zh-CN"/>
              </w:rPr>
              <w:t>User Manual</w:t>
            </w:r>
          </w:p>
          <w:p w14:paraId="211771BE" w14:textId="77777777" w:rsidR="000053A6" w:rsidRPr="0050140E" w:rsidRDefault="000053A6" w:rsidP="006E4B5A">
            <w:pPr>
              <w:pStyle w:val="ManualTitle1"/>
              <w:rPr>
                <w:rFonts w:cs="Arial"/>
                <w:sz w:val="36"/>
                <w:szCs w:val="36"/>
                <w:lang w:eastAsia="zh-CN"/>
              </w:rPr>
            </w:pPr>
          </w:p>
          <w:p w14:paraId="1B735441" w14:textId="77777777" w:rsidR="000053A6" w:rsidRPr="0050140E" w:rsidRDefault="000053A6" w:rsidP="006E4B5A">
            <w:pPr>
              <w:pStyle w:val="ManualTitle2"/>
              <w:rPr>
                <w:rFonts w:cs="Arial"/>
                <w:sz w:val="36"/>
                <w:szCs w:val="36"/>
                <w:lang w:eastAsia="zh-CN"/>
              </w:rPr>
            </w:pPr>
          </w:p>
        </w:tc>
      </w:tr>
      <w:tr w:rsidR="000053A6" w14:paraId="20B62FEC" w14:textId="77777777" w:rsidTr="000053A6">
        <w:trPr>
          <w:trHeight w:hRule="exact" w:val="976"/>
        </w:trPr>
        <w:tc>
          <w:tcPr>
            <w:tcW w:w="9639" w:type="dxa"/>
            <w:tcBorders>
              <w:bottom w:val="nil"/>
            </w:tcBorders>
            <w:vAlign w:val="center"/>
          </w:tcPr>
          <w:p w14:paraId="26E455A4" w14:textId="77777777" w:rsidR="000053A6" w:rsidRPr="00283252" w:rsidRDefault="000053A6" w:rsidP="006E4B5A">
            <w:pPr>
              <w:pStyle w:val="ManualTitle2"/>
              <w:rPr>
                <w:lang w:eastAsia="zh-CN"/>
              </w:rPr>
            </w:pPr>
          </w:p>
        </w:tc>
      </w:tr>
      <w:tr w:rsidR="000053A6" w14:paraId="63BFC462" w14:textId="77777777" w:rsidTr="00063A8D">
        <w:trPr>
          <w:trHeight w:val="7617"/>
        </w:trPr>
        <w:tc>
          <w:tcPr>
            <w:tcW w:w="9639" w:type="dxa"/>
            <w:tcBorders>
              <w:top w:val="nil"/>
              <w:bottom w:val="nil"/>
            </w:tcBorders>
            <w:vAlign w:val="bottom"/>
          </w:tcPr>
          <w:p w14:paraId="0859452F" w14:textId="4C557ADE" w:rsidR="00232BCE" w:rsidRPr="00232BCE" w:rsidRDefault="00921E92" w:rsidP="00324D14">
            <w:pPr>
              <w:pStyle w:val="CopyrightDeclaration2"/>
              <w:rPr>
                <w:rFonts w:asciiTheme="minorHAnsi" w:hAnsiTheme="minorHAnsi"/>
                <w:b/>
                <w:sz w:val="28"/>
                <w:szCs w:val="28"/>
              </w:rPr>
            </w:pPr>
            <w:r w:rsidRPr="00921E92">
              <w:rPr>
                <w:rFonts w:asciiTheme="minorHAnsi" w:eastAsia="微软雅黑" w:hAnsiTheme="minorHAnsi"/>
                <w:sz w:val="28"/>
                <w:szCs w:val="28"/>
              </w:rPr>
              <w:t>Manual Version:</w:t>
            </w:r>
            <w:r w:rsidR="00E86ABD">
              <w:rPr>
                <w:rFonts w:asciiTheme="minorHAnsi" w:eastAsia="微软雅黑" w:hAnsiTheme="minorHAnsi" w:hint="eastAsia"/>
                <w:sz w:val="28"/>
                <w:szCs w:val="28"/>
              </w:rPr>
              <w:t xml:space="preserve"> V1.</w:t>
            </w:r>
            <w:r w:rsidR="00287C9C">
              <w:rPr>
                <w:rFonts w:asciiTheme="minorHAnsi" w:eastAsia="微软雅黑" w:hAnsiTheme="minorHAnsi" w:hint="eastAsia"/>
                <w:sz w:val="28"/>
                <w:szCs w:val="28"/>
              </w:rPr>
              <w:t>2</w:t>
            </w:r>
            <w:r w:rsidR="0049522A">
              <w:rPr>
                <w:rFonts w:asciiTheme="minorHAnsi" w:eastAsia="微软雅黑" w:hAnsiTheme="minorHAnsi"/>
                <w:sz w:val="28"/>
                <w:szCs w:val="28"/>
              </w:rPr>
              <w:t>3</w:t>
            </w:r>
          </w:p>
        </w:tc>
      </w:tr>
    </w:tbl>
    <w:p w14:paraId="4EDDD92A" w14:textId="77777777" w:rsidR="000053A6" w:rsidRDefault="000053A6" w:rsidP="006E4B5A"/>
    <w:p w14:paraId="2FE0F9E0" w14:textId="77777777" w:rsidR="00705FB3" w:rsidRDefault="00705FB3" w:rsidP="006E4B5A">
      <w:pPr>
        <w:rPr>
          <w:szCs w:val="22"/>
        </w:rPr>
      </w:pPr>
      <w:bookmarkStart w:id="1" w:name="_Toc404158656"/>
      <w:bookmarkStart w:id="2" w:name="_Ref259627585"/>
      <w:bookmarkStart w:id="3" w:name="_Ref310424022"/>
      <w:r w:rsidRPr="00B04516">
        <w:lastRenderedPageBreak/>
        <w:t>Thank you for purchasing our product. If there are any questions, or r</w:t>
      </w:r>
      <w:r>
        <w:t>equests, please do not hesitate</w:t>
      </w:r>
      <w:r>
        <w:rPr>
          <w:rFonts w:hint="eastAsia"/>
        </w:rPr>
        <w:t xml:space="preserve"> </w:t>
      </w:r>
      <w:r w:rsidRPr="00B04516">
        <w:t>to contact the dealer.</w:t>
      </w:r>
      <w:bookmarkEnd w:id="1"/>
    </w:p>
    <w:p w14:paraId="64DEC324" w14:textId="77777777" w:rsidR="00705FB3" w:rsidRPr="00591D12" w:rsidRDefault="00705FB3" w:rsidP="006E4B5A">
      <w:pPr>
        <w:pStyle w:val="CopyrightDeclaration"/>
        <w:outlineLvl w:val="9"/>
        <w:rPr>
          <w:rFonts w:ascii="Calibri" w:hAnsi="Calibri"/>
          <w:sz w:val="24"/>
        </w:rPr>
      </w:pPr>
      <w:bookmarkStart w:id="4" w:name="_Toc407638412"/>
      <w:bookmarkStart w:id="5" w:name="_Toc410316059"/>
      <w:bookmarkStart w:id="6" w:name="_Toc415486304"/>
      <w:bookmarkStart w:id="7" w:name="_Toc415489877"/>
      <w:bookmarkStart w:id="8" w:name="_Toc433212965"/>
      <w:bookmarkStart w:id="9" w:name="_Toc433213150"/>
      <w:bookmarkStart w:id="10" w:name="_Toc446420394"/>
      <w:bookmarkStart w:id="11" w:name="_Toc448850494"/>
      <w:bookmarkStart w:id="12" w:name="_Toc471236531"/>
      <w:bookmarkStart w:id="13" w:name="_Toc506109666"/>
      <w:bookmarkStart w:id="14" w:name="_Toc506109741"/>
      <w:bookmarkStart w:id="15" w:name="_Toc506129920"/>
      <w:bookmarkStart w:id="16" w:name="_Toc506188579"/>
      <w:bookmarkStart w:id="17" w:name="_Toc506188872"/>
      <w:bookmarkStart w:id="18" w:name="_Toc506189475"/>
      <w:bookmarkStart w:id="19" w:name="_Toc525805054"/>
      <w:r w:rsidRPr="00591D12">
        <w:rPr>
          <w:rFonts w:ascii="Calibri" w:hAnsi="Calibri"/>
          <w:sz w:val="24"/>
        </w:rPr>
        <w:t>Notice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50F121D4" w14:textId="77777777" w:rsidR="00705FB3" w:rsidRDefault="00705FB3" w:rsidP="006E4B5A">
      <w:pPr>
        <w:pStyle w:val="ItemList"/>
        <w:rPr>
          <w:szCs w:val="22"/>
        </w:rPr>
      </w:pPr>
      <w:r>
        <w:rPr>
          <w:rFonts w:hint="eastAsia"/>
          <w:szCs w:val="22"/>
        </w:rPr>
        <w:t>T</w:t>
      </w:r>
      <w:r w:rsidRPr="00E67F23">
        <w:rPr>
          <w:szCs w:val="22"/>
        </w:rPr>
        <w:t xml:space="preserve">he contents of this document </w:t>
      </w:r>
      <w:r>
        <w:rPr>
          <w:rFonts w:hint="eastAsia"/>
          <w:szCs w:val="22"/>
        </w:rPr>
        <w:t xml:space="preserve">are subject to change </w:t>
      </w:r>
      <w:r w:rsidRPr="00E67F23">
        <w:rPr>
          <w:szCs w:val="22"/>
        </w:rPr>
        <w:t>without prior notice.</w:t>
      </w:r>
    </w:p>
    <w:p w14:paraId="4DABB57B" w14:textId="77777777" w:rsidR="00705FB3" w:rsidRDefault="00705FB3" w:rsidP="006E4B5A">
      <w:pPr>
        <w:pStyle w:val="ItemList"/>
        <w:rPr>
          <w:szCs w:val="22"/>
        </w:rPr>
      </w:pPr>
      <w:r>
        <w:rPr>
          <w:rFonts w:hint="eastAsia"/>
          <w:szCs w:val="22"/>
        </w:rPr>
        <w:t xml:space="preserve">Best effort has been made to </w:t>
      </w:r>
      <w:r w:rsidRPr="00E67F23">
        <w:rPr>
          <w:szCs w:val="22"/>
        </w:rPr>
        <w:t xml:space="preserve">verify the integrity and correctness of the contents in this document, but </w:t>
      </w:r>
      <w:r>
        <w:rPr>
          <w:rFonts w:hint="eastAsia"/>
          <w:szCs w:val="22"/>
        </w:rPr>
        <w:t xml:space="preserve">no statement, information, or recommendation in this </w:t>
      </w:r>
      <w:r>
        <w:rPr>
          <w:szCs w:val="22"/>
        </w:rPr>
        <w:t>manual</w:t>
      </w:r>
      <w:r>
        <w:rPr>
          <w:rFonts w:hint="eastAsia"/>
          <w:szCs w:val="22"/>
        </w:rPr>
        <w:t xml:space="preserve"> shall constitute </w:t>
      </w:r>
      <w:r w:rsidRPr="00E67F23">
        <w:rPr>
          <w:szCs w:val="22"/>
        </w:rPr>
        <w:t xml:space="preserve">formal guarantee </w:t>
      </w:r>
      <w:r>
        <w:rPr>
          <w:rFonts w:hint="eastAsia"/>
          <w:szCs w:val="22"/>
        </w:rPr>
        <w:t>of any kind, express or implied</w:t>
      </w:r>
      <w:r w:rsidRPr="00E67F23">
        <w:rPr>
          <w:szCs w:val="22"/>
        </w:rPr>
        <w:t>.</w:t>
      </w:r>
    </w:p>
    <w:p w14:paraId="4F5E0600" w14:textId="77777777" w:rsidR="00705FB3" w:rsidRDefault="00705FB3" w:rsidP="006E4B5A">
      <w:pPr>
        <w:pStyle w:val="ItemList"/>
        <w:rPr>
          <w:szCs w:val="22"/>
        </w:rPr>
      </w:pPr>
      <w:r w:rsidRPr="004B1D5D">
        <w:rPr>
          <w:szCs w:val="22"/>
        </w:rPr>
        <w:t>The product appearance shown in this manual is for reference only and may be different from the actual appearance of your device.</w:t>
      </w:r>
    </w:p>
    <w:p w14:paraId="6519116E" w14:textId="77777777" w:rsidR="00705FB3" w:rsidRDefault="00705FB3" w:rsidP="006E4B5A">
      <w:pPr>
        <w:pStyle w:val="ItemList"/>
        <w:rPr>
          <w:szCs w:val="22"/>
        </w:rPr>
      </w:pPr>
      <w:r w:rsidRPr="00BA5F40">
        <w:rPr>
          <w:szCs w:val="22"/>
        </w:rPr>
        <w:t xml:space="preserve">The illustrations in this manual are for reference </w:t>
      </w:r>
      <w:r>
        <w:rPr>
          <w:rFonts w:hint="eastAsia"/>
          <w:szCs w:val="22"/>
        </w:rPr>
        <w:t xml:space="preserve">only </w:t>
      </w:r>
      <w:r w:rsidRPr="00BA5F40">
        <w:rPr>
          <w:szCs w:val="22"/>
        </w:rPr>
        <w:t>and may vary depending on version</w:t>
      </w:r>
      <w:r>
        <w:rPr>
          <w:rFonts w:hint="eastAsia"/>
          <w:szCs w:val="22"/>
        </w:rPr>
        <w:t xml:space="preserve"> or model</w:t>
      </w:r>
      <w:r w:rsidRPr="00BA5F40">
        <w:rPr>
          <w:szCs w:val="22"/>
        </w:rPr>
        <w:t>.</w:t>
      </w:r>
    </w:p>
    <w:p w14:paraId="0DBE843A" w14:textId="77777777" w:rsidR="00705FB3" w:rsidRDefault="00705FB3" w:rsidP="006E4B5A">
      <w:pPr>
        <w:pStyle w:val="ItemList"/>
        <w:rPr>
          <w:szCs w:val="22"/>
        </w:rPr>
      </w:pPr>
      <w:r w:rsidRPr="00BA5F40">
        <w:rPr>
          <w:szCs w:val="22"/>
        </w:rPr>
        <w:t xml:space="preserve">This manual is a guide for multiple product models and </w:t>
      </w:r>
      <w:r>
        <w:rPr>
          <w:rFonts w:hint="eastAsia"/>
          <w:szCs w:val="22"/>
        </w:rPr>
        <w:t xml:space="preserve">so it </w:t>
      </w:r>
      <w:r w:rsidRPr="00BA5F40">
        <w:rPr>
          <w:szCs w:val="22"/>
        </w:rPr>
        <w:t>is not intended for any specific product.</w:t>
      </w:r>
    </w:p>
    <w:p w14:paraId="60E361B0" w14:textId="77777777" w:rsidR="00705FB3" w:rsidRDefault="00705FB3" w:rsidP="006E4B5A">
      <w:pPr>
        <w:pStyle w:val="ItemList"/>
        <w:rPr>
          <w:szCs w:val="22"/>
        </w:rPr>
      </w:pPr>
      <w:r w:rsidRPr="00AA4023">
        <w:rPr>
          <w:szCs w:val="22"/>
        </w:rPr>
        <w:t>Due to uncertainties such as physical environment, discrepancy may exist between the actual values and reference values provided in this manual. The ultimate right to interpretation resides in our company.</w:t>
      </w:r>
    </w:p>
    <w:p w14:paraId="0E2774C2" w14:textId="77777777" w:rsidR="00F022F6" w:rsidRDefault="00705FB3" w:rsidP="006E4B5A">
      <w:pPr>
        <w:pStyle w:val="ItemList"/>
        <w:rPr>
          <w:szCs w:val="22"/>
        </w:rPr>
      </w:pPr>
      <w:r w:rsidRPr="00B40C28">
        <w:rPr>
          <w:szCs w:val="22"/>
        </w:rPr>
        <w:t>Use of this document and the subsequent results shall be entirely on the user’s own responsibility</w:t>
      </w:r>
      <w:r w:rsidRPr="00B40C28">
        <w:rPr>
          <w:rFonts w:hint="eastAsia"/>
          <w:szCs w:val="22"/>
        </w:rPr>
        <w:t>.</w:t>
      </w:r>
    </w:p>
    <w:p w14:paraId="1AB6E576" w14:textId="77777777" w:rsidR="00F022F6" w:rsidRDefault="00055C9D" w:rsidP="006E4B5A">
      <w:pPr>
        <w:pStyle w:val="CopyrightDeclaration"/>
        <w:outlineLvl w:val="9"/>
      </w:pPr>
      <w:bookmarkStart w:id="20" w:name="_Toc404158657"/>
      <w:bookmarkStart w:id="21" w:name="_Toc407638413"/>
      <w:bookmarkStart w:id="22" w:name="_Toc410316060"/>
      <w:bookmarkStart w:id="23" w:name="_Toc415486305"/>
      <w:bookmarkStart w:id="24" w:name="_Toc415489878"/>
      <w:bookmarkStart w:id="25" w:name="_Toc433212966"/>
      <w:bookmarkStart w:id="26" w:name="_Toc433213151"/>
      <w:bookmarkStart w:id="27" w:name="_Toc446420395"/>
      <w:bookmarkStart w:id="28" w:name="_Toc448850495"/>
      <w:bookmarkStart w:id="29" w:name="_Toc471236532"/>
      <w:bookmarkStart w:id="30" w:name="_Toc506109667"/>
      <w:bookmarkStart w:id="31" w:name="_Toc506109742"/>
      <w:bookmarkStart w:id="32" w:name="_Toc506129921"/>
      <w:bookmarkStart w:id="33" w:name="_Toc506188580"/>
      <w:bookmarkStart w:id="34" w:name="_Toc506188873"/>
      <w:bookmarkStart w:id="35" w:name="_Toc506189476"/>
      <w:bookmarkStart w:id="36" w:name="_Toc525805055"/>
      <w:r w:rsidRPr="00055C9D">
        <w:rPr>
          <w:rFonts w:ascii="Calibri" w:hAnsi="Calibri"/>
          <w:sz w:val="24"/>
        </w:rPr>
        <w:t>Conventions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758D8F12" w14:textId="77777777" w:rsidR="00897FD3" w:rsidRDefault="00897FD3" w:rsidP="006E4B5A">
      <w:r>
        <w:rPr>
          <w:rFonts w:hint="eastAsia"/>
        </w:rPr>
        <w:t>Th</w:t>
      </w:r>
      <w:r w:rsidR="00C1053D">
        <w:rPr>
          <w:rFonts w:hint="eastAsia"/>
        </w:rPr>
        <w:t>e following conventions apply in this manual:</w:t>
      </w:r>
    </w:p>
    <w:p w14:paraId="52B69003" w14:textId="10EFD034" w:rsidR="00897FD3" w:rsidRDefault="00DE1AEE" w:rsidP="006E4B5A">
      <w:pPr>
        <w:pStyle w:val="ItemList"/>
      </w:pPr>
      <w:r>
        <w:rPr>
          <w:rFonts w:hint="eastAsia"/>
        </w:rPr>
        <w:t>Guard Tools</w:t>
      </w:r>
      <w:r w:rsidR="00D32AE7">
        <w:rPr>
          <w:rFonts w:hint="eastAsia"/>
        </w:rPr>
        <w:t xml:space="preserve"> </w:t>
      </w:r>
      <w:r w:rsidR="00897FD3">
        <w:rPr>
          <w:rFonts w:hint="eastAsia"/>
        </w:rPr>
        <w:t xml:space="preserve">is referred to as </w:t>
      </w:r>
      <w:r w:rsidR="00C1053D">
        <w:rPr>
          <w:rFonts w:hint="eastAsia"/>
        </w:rPr>
        <w:t xml:space="preserve">the </w:t>
      </w:r>
      <w:r w:rsidR="00897FD3">
        <w:rPr>
          <w:rFonts w:hint="eastAsia"/>
        </w:rPr>
        <w:t>software for short.</w:t>
      </w:r>
    </w:p>
    <w:p w14:paraId="40BFA146" w14:textId="77777777" w:rsidR="00F900CC" w:rsidRDefault="001F090D" w:rsidP="006E4B5A">
      <w:pPr>
        <w:pStyle w:val="ItemList"/>
      </w:pPr>
      <w:r>
        <w:rPr>
          <w:rFonts w:hint="eastAsia"/>
        </w:rPr>
        <w:t xml:space="preserve">Devices that the software manages, such as </w:t>
      </w:r>
      <w:r w:rsidR="005841DA">
        <w:rPr>
          <w:rFonts w:hint="eastAsia"/>
        </w:rPr>
        <w:t>IP camera (IPC) and network video recorder (NVR)</w:t>
      </w:r>
      <w:r>
        <w:rPr>
          <w:rFonts w:hint="eastAsia"/>
        </w:rPr>
        <w:t>, are referred to as device</w:t>
      </w:r>
      <w:r w:rsidR="005841DA">
        <w:rPr>
          <w:rFonts w:hint="eastAsia"/>
        </w:rPr>
        <w:t>.</w:t>
      </w:r>
    </w:p>
    <w:tbl>
      <w:tblPr>
        <w:tblStyle w:val="Table"/>
        <w:tblW w:w="901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3"/>
        <w:gridCol w:w="7087"/>
      </w:tblGrid>
      <w:tr w:rsidR="00705FB3" w:rsidRPr="003835D6" w14:paraId="0BF96803" w14:textId="77777777" w:rsidTr="008B0F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9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bookmarkEnd w:id="2"/>
          <w:bookmarkEnd w:id="3"/>
          <w:p w14:paraId="129AE0A3" w14:textId="77777777" w:rsidR="00705FB3" w:rsidRPr="00E4740F" w:rsidRDefault="00705FB3" w:rsidP="006E4B5A">
            <w:pPr>
              <w:pStyle w:val="TableHeading"/>
              <w:rPr>
                <w:noProof/>
              </w:rPr>
            </w:pPr>
            <w:r w:rsidRPr="00E4740F">
              <w:rPr>
                <w:rFonts w:hint="eastAsia"/>
                <w:noProof/>
              </w:rPr>
              <w:t>Convention</w:t>
            </w:r>
          </w:p>
        </w:tc>
        <w:tc>
          <w:tcPr>
            <w:tcW w:w="70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AA87766" w14:textId="77777777" w:rsidR="00705FB3" w:rsidRPr="00E4740F" w:rsidRDefault="00705FB3" w:rsidP="006E4B5A">
            <w:pPr>
              <w:pStyle w:val="TableHeading"/>
            </w:pPr>
            <w:r w:rsidRPr="00E4740F">
              <w:rPr>
                <w:rFonts w:hint="eastAsia"/>
              </w:rPr>
              <w:t>Description</w:t>
            </w:r>
          </w:p>
        </w:tc>
      </w:tr>
      <w:tr w:rsidR="00705FB3" w:rsidRPr="003835D6" w14:paraId="40644472" w14:textId="77777777" w:rsidTr="008B0F8E">
        <w:tc>
          <w:tcPr>
            <w:tcW w:w="1923" w:type="dxa"/>
          </w:tcPr>
          <w:p w14:paraId="7A17FA67" w14:textId="77777777" w:rsidR="00705FB3" w:rsidRPr="00D74D9E" w:rsidRDefault="00705FB3" w:rsidP="006E4B5A">
            <w:pPr>
              <w:pStyle w:val="TableText"/>
              <w:rPr>
                <w:b/>
              </w:rPr>
            </w:pPr>
            <w:r w:rsidRPr="00D74D9E">
              <w:rPr>
                <w:b/>
              </w:rPr>
              <w:t>B</w:t>
            </w:r>
            <w:r w:rsidRPr="00D74D9E">
              <w:rPr>
                <w:rFonts w:hint="eastAsia"/>
                <w:b/>
              </w:rPr>
              <w:t>oldface font</w:t>
            </w:r>
          </w:p>
        </w:tc>
        <w:tc>
          <w:tcPr>
            <w:tcW w:w="7087" w:type="dxa"/>
          </w:tcPr>
          <w:p w14:paraId="04EE2DEB" w14:textId="77777777" w:rsidR="00705FB3" w:rsidRPr="00E16897" w:rsidRDefault="00705FB3" w:rsidP="006E4B5A">
            <w:pPr>
              <w:pStyle w:val="TableText"/>
            </w:pPr>
            <w:r w:rsidRPr="00E16897">
              <w:rPr>
                <w:rFonts w:hint="eastAsia"/>
              </w:rPr>
              <w:t>Commands, keywords, parameters and GUI elements such as window, tab, dialog box, menu, button, etc.</w:t>
            </w:r>
          </w:p>
        </w:tc>
      </w:tr>
      <w:tr w:rsidR="00705FB3" w:rsidRPr="00602F5D" w14:paraId="1F619876" w14:textId="77777777" w:rsidTr="008B0F8E">
        <w:tc>
          <w:tcPr>
            <w:tcW w:w="1923" w:type="dxa"/>
          </w:tcPr>
          <w:p w14:paraId="61A2AC78" w14:textId="77777777" w:rsidR="00705FB3" w:rsidRPr="00D74D9E" w:rsidRDefault="00705FB3" w:rsidP="006E4B5A">
            <w:pPr>
              <w:pStyle w:val="TableText"/>
              <w:rPr>
                <w:i/>
                <w:color w:val="000000"/>
              </w:rPr>
            </w:pPr>
            <w:r w:rsidRPr="00D74D9E">
              <w:rPr>
                <w:i/>
                <w:color w:val="000000"/>
              </w:rPr>
              <w:t>I</w:t>
            </w:r>
            <w:r w:rsidRPr="00D74D9E">
              <w:rPr>
                <w:rFonts w:hint="eastAsia"/>
                <w:i/>
                <w:color w:val="000000"/>
              </w:rPr>
              <w:t>talic font</w:t>
            </w:r>
          </w:p>
        </w:tc>
        <w:tc>
          <w:tcPr>
            <w:tcW w:w="7087" w:type="dxa"/>
          </w:tcPr>
          <w:p w14:paraId="38BF5661" w14:textId="77777777" w:rsidR="00705FB3" w:rsidRPr="00E16897" w:rsidRDefault="00705FB3" w:rsidP="006E4B5A">
            <w:pPr>
              <w:pStyle w:val="TableText"/>
            </w:pPr>
            <w:r w:rsidRPr="00E16897">
              <w:rPr>
                <w:rFonts w:hint="eastAsia"/>
              </w:rPr>
              <w:t>Variables for which you supply values.</w:t>
            </w:r>
          </w:p>
        </w:tc>
      </w:tr>
      <w:tr w:rsidR="00705FB3" w:rsidRPr="00602F5D" w14:paraId="7120F9D2" w14:textId="77777777" w:rsidTr="008B0F8E">
        <w:tc>
          <w:tcPr>
            <w:tcW w:w="1923" w:type="dxa"/>
          </w:tcPr>
          <w:p w14:paraId="7E22BCCE" w14:textId="77777777" w:rsidR="00705FB3" w:rsidRPr="00D74D9E" w:rsidRDefault="00705FB3" w:rsidP="006E4B5A">
            <w:pPr>
              <w:pStyle w:val="TableText"/>
              <w:rPr>
                <w:color w:val="000000"/>
              </w:rPr>
            </w:pPr>
            <w:r w:rsidRPr="00D74D9E">
              <w:rPr>
                <w:rFonts w:hint="eastAsia"/>
                <w:color w:val="000000"/>
              </w:rPr>
              <w:t>&gt;</w:t>
            </w:r>
          </w:p>
        </w:tc>
        <w:tc>
          <w:tcPr>
            <w:tcW w:w="7087" w:type="dxa"/>
          </w:tcPr>
          <w:p w14:paraId="15B23827" w14:textId="77777777" w:rsidR="00705FB3" w:rsidRPr="00E16897" w:rsidRDefault="00705FB3" w:rsidP="006E4B5A">
            <w:pPr>
              <w:pStyle w:val="TableText"/>
            </w:pPr>
            <w:r w:rsidRPr="00E16897">
              <w:rPr>
                <w:rFonts w:hint="eastAsia"/>
              </w:rPr>
              <w:t xml:space="preserve">Separate a series of menu items, for example, </w:t>
            </w:r>
            <w:r w:rsidRPr="00D74D9E">
              <w:rPr>
                <w:rFonts w:hint="eastAsia"/>
                <w:b/>
              </w:rPr>
              <w:t>Device Management</w:t>
            </w:r>
            <w:r w:rsidRPr="00E16897">
              <w:rPr>
                <w:rFonts w:hint="eastAsia"/>
              </w:rPr>
              <w:t xml:space="preserve"> &gt; </w:t>
            </w:r>
            <w:r w:rsidRPr="00D74D9E">
              <w:rPr>
                <w:rFonts w:hint="eastAsia"/>
                <w:b/>
              </w:rPr>
              <w:t>Add Device</w:t>
            </w:r>
            <w:r w:rsidRPr="00E16897">
              <w:rPr>
                <w:rFonts w:hint="eastAsia"/>
              </w:rPr>
              <w:t>.</w:t>
            </w:r>
          </w:p>
        </w:tc>
      </w:tr>
    </w:tbl>
    <w:p w14:paraId="191CDC56" w14:textId="77777777" w:rsidR="00F022F6" w:rsidRDefault="00F022F6" w:rsidP="006E4B5A"/>
    <w:tbl>
      <w:tblPr>
        <w:tblStyle w:val="Table"/>
        <w:tblW w:w="901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8"/>
        <w:gridCol w:w="6662"/>
      </w:tblGrid>
      <w:tr w:rsidR="00705FB3" w:rsidRPr="003835D6" w14:paraId="7D6B6468" w14:textId="77777777" w:rsidTr="000E5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3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33D8A37" w14:textId="77777777" w:rsidR="00705FB3" w:rsidRPr="002A4398" w:rsidRDefault="00705FB3" w:rsidP="006E4B5A">
            <w:pPr>
              <w:pStyle w:val="TableHeading"/>
              <w:rPr>
                <w:noProof/>
              </w:rPr>
            </w:pPr>
            <w:r w:rsidRPr="002A4398">
              <w:rPr>
                <w:rFonts w:hint="eastAsia"/>
                <w:noProof/>
              </w:rPr>
              <w:t>Symbol</w:t>
            </w:r>
          </w:p>
        </w:tc>
        <w:tc>
          <w:tcPr>
            <w:tcW w:w="66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AEC1195" w14:textId="77777777" w:rsidR="00705FB3" w:rsidRPr="002A4398" w:rsidRDefault="00705FB3" w:rsidP="006E4B5A">
            <w:pPr>
              <w:pStyle w:val="TableHeading"/>
            </w:pPr>
            <w:r w:rsidRPr="002A4398">
              <w:rPr>
                <w:rFonts w:hint="eastAsia"/>
              </w:rPr>
              <w:t>Description</w:t>
            </w:r>
          </w:p>
        </w:tc>
      </w:tr>
      <w:tr w:rsidR="00705FB3" w:rsidRPr="003835D6" w14:paraId="20C3184D" w14:textId="77777777" w:rsidTr="000E5AEA">
        <w:tc>
          <w:tcPr>
            <w:tcW w:w="2348" w:type="dxa"/>
          </w:tcPr>
          <w:p w14:paraId="1BF7F47A" w14:textId="77777777" w:rsidR="00705FB3" w:rsidRPr="00E16897" w:rsidRDefault="00A8253D" w:rsidP="006E4B5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4F197D20" wp14:editId="1FE20D1E">
                  <wp:extent cx="276225" cy="247650"/>
                  <wp:effectExtent l="19050" t="0" r="9525" b="0"/>
                  <wp:docPr id="77" name="图片 2" descr="\\10.220.3.114\共享文件夹\运作资料部\02-作者交稿\奚珍珍\02-资料美工事宜\资料图标WMF\资料图标-警告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\\10.220.3.114\共享文件夹\运作资料部\02-作者交稿\奚珍珍\02-资料美工事宜\资料图标WMF\资料图标-警告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5FB3" w:rsidRPr="00D74D9E">
              <w:rPr>
                <w:rFonts w:hint="eastAsia"/>
                <w:b/>
              </w:rPr>
              <w:t>WARNING!</w:t>
            </w:r>
          </w:p>
        </w:tc>
        <w:tc>
          <w:tcPr>
            <w:tcW w:w="6662" w:type="dxa"/>
          </w:tcPr>
          <w:p w14:paraId="126AA831" w14:textId="77777777" w:rsidR="00705FB3" w:rsidRPr="00E16897" w:rsidRDefault="00705FB3" w:rsidP="006E4B5A">
            <w:pPr>
              <w:pStyle w:val="TableText"/>
            </w:pPr>
            <w:r w:rsidRPr="00E16897">
              <w:rPr>
                <w:rFonts w:hint="eastAsia"/>
              </w:rPr>
              <w:t>Contains important safety instructions and indicates situations that could cause bodily injury.</w:t>
            </w:r>
          </w:p>
        </w:tc>
      </w:tr>
      <w:tr w:rsidR="00705FB3" w:rsidRPr="003835D6" w14:paraId="758A1192" w14:textId="77777777" w:rsidTr="000E5AEA">
        <w:tc>
          <w:tcPr>
            <w:tcW w:w="2348" w:type="dxa"/>
          </w:tcPr>
          <w:p w14:paraId="7787F3CC" w14:textId="77777777" w:rsidR="00705FB3" w:rsidRPr="00E16897" w:rsidRDefault="00A8253D" w:rsidP="006E4B5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3E1DFF3B" wp14:editId="1FD55147">
                  <wp:extent cx="257175" cy="257175"/>
                  <wp:effectExtent l="19050" t="0" r="9525" b="0"/>
                  <wp:docPr id="75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5FB3" w:rsidRPr="00D74D9E">
              <w:rPr>
                <w:rFonts w:hint="eastAsia"/>
                <w:b/>
              </w:rPr>
              <w:t>CAUTION!</w:t>
            </w:r>
          </w:p>
        </w:tc>
        <w:tc>
          <w:tcPr>
            <w:tcW w:w="6662" w:type="dxa"/>
          </w:tcPr>
          <w:p w14:paraId="35A0D14C" w14:textId="77777777" w:rsidR="00705FB3" w:rsidRPr="00E16897" w:rsidRDefault="00705FB3" w:rsidP="006E4B5A">
            <w:pPr>
              <w:pStyle w:val="TableText"/>
            </w:pPr>
            <w:r w:rsidRPr="00E16897">
              <w:t>M</w:t>
            </w:r>
            <w:r w:rsidRPr="00E16897">
              <w:rPr>
                <w:rFonts w:hint="eastAsia"/>
              </w:rPr>
              <w:t xml:space="preserve">eans reader be careful and improper </w:t>
            </w:r>
            <w:r w:rsidRPr="00E16897">
              <w:t>operation</w:t>
            </w:r>
            <w:r w:rsidRPr="00E16897">
              <w:rPr>
                <w:rFonts w:hint="eastAsia"/>
              </w:rPr>
              <w:t>s</w:t>
            </w:r>
            <w:r w:rsidRPr="00E16897">
              <w:t xml:space="preserve"> may cause </w:t>
            </w:r>
            <w:r w:rsidRPr="00E16897">
              <w:rPr>
                <w:rFonts w:hint="eastAsia"/>
              </w:rPr>
              <w:t>damage or malfunction to product</w:t>
            </w:r>
            <w:r w:rsidRPr="00E16897">
              <w:t>.</w:t>
            </w:r>
          </w:p>
        </w:tc>
      </w:tr>
      <w:tr w:rsidR="00705FB3" w:rsidRPr="00602F5D" w14:paraId="2CE0A445" w14:textId="77777777" w:rsidTr="000E5AEA">
        <w:tc>
          <w:tcPr>
            <w:tcW w:w="2348" w:type="dxa"/>
          </w:tcPr>
          <w:p w14:paraId="4CD0FA63" w14:textId="77777777" w:rsidR="00705FB3" w:rsidRPr="00E16897" w:rsidRDefault="005C5D94" w:rsidP="006E4B5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559BD846" wp14:editId="56C4DA35">
                  <wp:extent cx="276225" cy="238125"/>
                  <wp:effectExtent l="19050" t="0" r="9525" b="0"/>
                  <wp:docPr id="73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5FB3" w:rsidRPr="00D74D9E">
              <w:rPr>
                <w:rFonts w:hint="eastAsia"/>
                <w:b/>
              </w:rPr>
              <w:t>NOTE!</w:t>
            </w:r>
          </w:p>
        </w:tc>
        <w:tc>
          <w:tcPr>
            <w:tcW w:w="6662" w:type="dxa"/>
          </w:tcPr>
          <w:p w14:paraId="0822749F" w14:textId="77777777" w:rsidR="00705FB3" w:rsidRPr="00E16897" w:rsidRDefault="00705FB3" w:rsidP="006E4B5A">
            <w:pPr>
              <w:pStyle w:val="TableText"/>
            </w:pPr>
            <w:r w:rsidRPr="00E16897">
              <w:t>Means</w:t>
            </w:r>
            <w:r w:rsidRPr="00E16897">
              <w:rPr>
                <w:rFonts w:hint="eastAsia"/>
              </w:rPr>
              <w:t xml:space="preserve"> useful or supplemental information about the use of product.</w:t>
            </w:r>
          </w:p>
        </w:tc>
      </w:tr>
    </w:tbl>
    <w:p w14:paraId="410AC0DC" w14:textId="77777777" w:rsidR="009908B6" w:rsidRPr="009908B6" w:rsidRDefault="009908B6" w:rsidP="006E4B5A">
      <w:pPr>
        <w:pStyle w:val="ItemList"/>
        <w:rPr>
          <w:szCs w:val="22"/>
        </w:rPr>
        <w:sectPr w:rsidR="009908B6" w:rsidRPr="009908B6" w:rsidSect="00BA6FCB">
          <w:pgSz w:w="11907" w:h="16160"/>
          <w:pgMar w:top="1247" w:right="1134" w:bottom="1247" w:left="1134" w:header="851" w:footer="992" w:gutter="0"/>
          <w:cols w:space="425"/>
          <w:docGrid w:type="lines" w:linePitch="312"/>
        </w:sectPr>
      </w:pPr>
    </w:p>
    <w:bookmarkEnd w:id="0" w:displacedByCustomXml="next"/>
    <w:sdt>
      <w:sdtPr>
        <w:rPr>
          <w:rFonts w:ascii="Calibri" w:hAnsi="Calibri" w:cs="Arial"/>
          <w:b w:val="0"/>
          <w:bCs w:val="0"/>
          <w:color w:val="auto"/>
          <w:kern w:val="2"/>
          <w:sz w:val="22"/>
          <w:szCs w:val="20"/>
          <w:lang w:val="zh-CN"/>
        </w:rPr>
        <w:id w:val="2122877272"/>
        <w:docPartObj>
          <w:docPartGallery w:val="Table of Contents"/>
          <w:docPartUnique/>
        </w:docPartObj>
      </w:sdtPr>
      <w:sdtEndPr/>
      <w:sdtContent>
        <w:p w14:paraId="549590F0" w14:textId="77777777" w:rsidR="00E20EF7" w:rsidRPr="00154B5C" w:rsidRDefault="00E20EF7" w:rsidP="00154B5C">
          <w:pPr>
            <w:pStyle w:val="TOC0"/>
            <w:jc w:val="center"/>
            <w:rPr>
              <w:rFonts w:ascii="Arial" w:hAnsi="Arial" w:cs="Arial"/>
              <w:color w:val="990000"/>
              <w:sz w:val="36"/>
              <w:szCs w:val="36"/>
            </w:rPr>
          </w:pPr>
          <w:r w:rsidRPr="00154B5C">
            <w:rPr>
              <w:rFonts w:ascii="Arial" w:hAnsi="Arial" w:cs="Arial"/>
              <w:color w:val="990000"/>
              <w:sz w:val="36"/>
              <w:szCs w:val="36"/>
              <w:lang w:val="zh-CN"/>
            </w:rPr>
            <w:t>Content</w:t>
          </w:r>
          <w:r w:rsidR="00440B4B">
            <w:rPr>
              <w:rFonts w:ascii="Arial" w:hAnsi="Arial" w:cs="Arial" w:hint="eastAsia"/>
              <w:color w:val="990000"/>
              <w:sz w:val="36"/>
              <w:szCs w:val="36"/>
              <w:lang w:val="zh-CN"/>
            </w:rPr>
            <w:t>s</w:t>
          </w:r>
        </w:p>
        <w:p w14:paraId="2933E600" w14:textId="0C43FBD9" w:rsidR="00EC6DA3" w:rsidRDefault="00FB0808">
          <w:pPr>
            <w:pStyle w:val="TOC1"/>
            <w:rPr>
              <w:rFonts w:asciiTheme="minorHAnsi" w:eastAsiaTheme="minorEastAsia" w:hAnsiTheme="minorHAnsi" w:cstheme="minorBidi"/>
              <w:bCs w:val="0"/>
              <w:color w:val="auto"/>
              <w:kern w:val="2"/>
              <w:sz w:val="21"/>
              <w:szCs w:val="22"/>
            </w:rPr>
          </w:pPr>
          <w:r>
            <w:fldChar w:fldCharType="begin"/>
          </w:r>
          <w:r w:rsidR="00E20EF7">
            <w:instrText xml:space="preserve"> TOC \o "1-3" \h \z \u </w:instrText>
          </w:r>
          <w:r>
            <w:fldChar w:fldCharType="separate"/>
          </w:r>
          <w:hyperlink w:anchor="_Toc75339067" w:history="1">
            <w:r w:rsidR="00EC6DA3" w:rsidRPr="00876956">
              <w:rPr>
                <w:rStyle w:val="ac"/>
              </w:rPr>
              <w:t>1 Introduction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_Toc75339067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1</w:t>
            </w:r>
            <w:r w:rsidR="00EC6DA3">
              <w:rPr>
                <w:webHidden/>
              </w:rPr>
              <w:fldChar w:fldCharType="end"/>
            </w:r>
          </w:hyperlink>
        </w:p>
        <w:p w14:paraId="470B4B4B" w14:textId="1165DFD1" w:rsidR="00EC6DA3" w:rsidRDefault="006A22C8">
          <w:pPr>
            <w:pStyle w:val="TOC1"/>
            <w:rPr>
              <w:rFonts w:asciiTheme="minorHAnsi" w:eastAsiaTheme="minorEastAsia" w:hAnsiTheme="minorHAnsi" w:cstheme="minorBidi"/>
              <w:bCs w:val="0"/>
              <w:color w:val="auto"/>
              <w:kern w:val="2"/>
              <w:sz w:val="21"/>
              <w:szCs w:val="22"/>
            </w:rPr>
          </w:pPr>
          <w:hyperlink w:anchor="_Toc75339068" w:history="1">
            <w:r w:rsidR="00EC6DA3" w:rsidRPr="00876956">
              <w:rPr>
                <w:rStyle w:val="ac"/>
              </w:rPr>
              <w:t>2 Upgrade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_Toc75339068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1</w:t>
            </w:r>
            <w:r w:rsidR="00EC6DA3">
              <w:rPr>
                <w:webHidden/>
              </w:rPr>
              <w:fldChar w:fldCharType="end"/>
            </w:r>
          </w:hyperlink>
        </w:p>
        <w:p w14:paraId="1754460E" w14:textId="4582260B" w:rsidR="00EC6DA3" w:rsidRDefault="006A22C8">
          <w:pPr>
            <w:pStyle w:val="TOC1"/>
            <w:rPr>
              <w:rFonts w:asciiTheme="minorHAnsi" w:eastAsiaTheme="minorEastAsia" w:hAnsiTheme="minorHAnsi" w:cstheme="minorBidi"/>
              <w:bCs w:val="0"/>
              <w:color w:val="auto"/>
              <w:kern w:val="2"/>
              <w:sz w:val="21"/>
              <w:szCs w:val="22"/>
            </w:rPr>
          </w:pPr>
          <w:hyperlink w:anchor="_Toc75339069" w:history="1">
            <w:r w:rsidR="00EC6DA3" w:rsidRPr="00876956">
              <w:rPr>
                <w:rStyle w:val="ac"/>
              </w:rPr>
              <w:t>3 Functions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_Toc75339069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2</w:t>
            </w:r>
            <w:r w:rsidR="00EC6DA3">
              <w:rPr>
                <w:webHidden/>
              </w:rPr>
              <w:fldChar w:fldCharType="end"/>
            </w:r>
          </w:hyperlink>
        </w:p>
        <w:p w14:paraId="17103758" w14:textId="18D3C490" w:rsidR="00EC6DA3" w:rsidRDefault="006A22C8">
          <w:pPr>
            <w:pStyle w:val="TOC2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70" w:history="1">
            <w:r w:rsidR="00EC6DA3" w:rsidRPr="00876956">
              <w:rPr>
                <w:rStyle w:val="ac"/>
              </w:rPr>
              <w:t>Preparation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_Toc75339070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2</w:t>
            </w:r>
            <w:r w:rsidR="00EC6DA3">
              <w:rPr>
                <w:webHidden/>
              </w:rPr>
              <w:fldChar w:fldCharType="end"/>
            </w:r>
          </w:hyperlink>
        </w:p>
        <w:p w14:paraId="6427DD8B" w14:textId="237A3402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71" w:history="1">
            <w:r w:rsidR="00EC6DA3" w:rsidRPr="00876956">
              <w:rPr>
                <w:rStyle w:val="ac"/>
              </w:rPr>
              <w:t>Search Devices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_Toc75339071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2</w:t>
            </w:r>
            <w:r w:rsidR="00EC6DA3">
              <w:rPr>
                <w:webHidden/>
              </w:rPr>
              <w:fldChar w:fldCharType="end"/>
            </w:r>
          </w:hyperlink>
        </w:p>
        <w:p w14:paraId="686B0EA3" w14:textId="3E88B504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72" w:history="1">
            <w:r w:rsidR="00EC6DA3" w:rsidRPr="00876956">
              <w:rPr>
                <w:rStyle w:val="ac"/>
              </w:rPr>
              <w:t>Log in to Devices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_Toc75339072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3</w:t>
            </w:r>
            <w:r w:rsidR="00EC6DA3">
              <w:rPr>
                <w:webHidden/>
              </w:rPr>
              <w:fldChar w:fldCharType="end"/>
            </w:r>
          </w:hyperlink>
        </w:p>
        <w:p w14:paraId="6E1D67B1" w14:textId="00A20BCF" w:rsidR="00EC6DA3" w:rsidRDefault="006A22C8">
          <w:pPr>
            <w:pStyle w:val="TOC2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73" w:history="1">
            <w:r w:rsidR="00EC6DA3" w:rsidRPr="00876956">
              <w:rPr>
                <w:rStyle w:val="ac"/>
              </w:rPr>
              <w:t>Management and Configuration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_Toc75339073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4</w:t>
            </w:r>
            <w:r w:rsidR="00EC6DA3">
              <w:rPr>
                <w:webHidden/>
              </w:rPr>
              <w:fldChar w:fldCharType="end"/>
            </w:r>
          </w:hyperlink>
        </w:p>
        <w:p w14:paraId="791FE164" w14:textId="4E281438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74" w:history="1">
            <w:r w:rsidR="00EC6DA3" w:rsidRPr="00876956">
              <w:rPr>
                <w:rStyle w:val="ac"/>
              </w:rPr>
              <w:t>Manage Device Password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_Toc75339074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4</w:t>
            </w:r>
            <w:r w:rsidR="00EC6DA3">
              <w:rPr>
                <w:webHidden/>
              </w:rPr>
              <w:fldChar w:fldCharType="end"/>
            </w:r>
          </w:hyperlink>
        </w:p>
        <w:p w14:paraId="5716AF57" w14:textId="788E9E81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75" w:history="1">
            <w:r w:rsidR="00EC6DA3" w:rsidRPr="00876956">
              <w:rPr>
                <w:rStyle w:val="ac"/>
              </w:rPr>
              <w:t>Change Device IP Address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_Toc75339075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5</w:t>
            </w:r>
            <w:r w:rsidR="00EC6DA3">
              <w:rPr>
                <w:webHidden/>
              </w:rPr>
              <w:fldChar w:fldCharType="end"/>
            </w:r>
          </w:hyperlink>
        </w:p>
        <w:p w14:paraId="1C5179BE" w14:textId="13D0722C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76" w:history="1">
            <w:r w:rsidR="00EC6DA3" w:rsidRPr="00876956">
              <w:rPr>
                <w:rStyle w:val="ac"/>
              </w:rPr>
              <w:t>Configure Device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_Toc75339076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5</w:t>
            </w:r>
            <w:r w:rsidR="00EC6DA3">
              <w:rPr>
                <w:webHidden/>
              </w:rPr>
              <w:fldChar w:fldCharType="end"/>
            </w:r>
          </w:hyperlink>
        </w:p>
        <w:p w14:paraId="7CB83F64" w14:textId="4FB45A6D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77" w:history="1">
            <w:r w:rsidR="00EC6DA3" w:rsidRPr="00876956">
              <w:rPr>
                <w:rStyle w:val="ac"/>
              </w:rPr>
              <w:t>Configure Channel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_Toc75339077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7</w:t>
            </w:r>
            <w:r w:rsidR="00EC6DA3">
              <w:rPr>
                <w:webHidden/>
              </w:rPr>
              <w:fldChar w:fldCharType="end"/>
            </w:r>
          </w:hyperlink>
        </w:p>
        <w:p w14:paraId="4364E992" w14:textId="2B34320F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78" w:history="1">
            <w:r w:rsidR="00EC6DA3" w:rsidRPr="00876956">
              <w:rPr>
                <w:rStyle w:val="ac"/>
              </w:rPr>
              <w:t>View Device Info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_Toc75339078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11</w:t>
            </w:r>
            <w:r w:rsidR="00EC6DA3">
              <w:rPr>
                <w:webHidden/>
              </w:rPr>
              <w:fldChar w:fldCharType="end"/>
            </w:r>
          </w:hyperlink>
        </w:p>
        <w:p w14:paraId="116164D4" w14:textId="6DCAFB19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79" w:history="1">
            <w:r w:rsidR="00EC6DA3" w:rsidRPr="00876956">
              <w:rPr>
                <w:rStyle w:val="ac"/>
              </w:rPr>
              <w:t>Export Device Info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_Toc75339079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11</w:t>
            </w:r>
            <w:r w:rsidR="00EC6DA3">
              <w:rPr>
                <w:webHidden/>
              </w:rPr>
              <w:fldChar w:fldCharType="end"/>
            </w:r>
          </w:hyperlink>
        </w:p>
        <w:p w14:paraId="6065C3DF" w14:textId="4074A0DB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80" w:history="1">
            <w:r w:rsidR="00EC6DA3" w:rsidRPr="00876956">
              <w:rPr>
                <w:rStyle w:val="ac"/>
              </w:rPr>
              <w:t>Export Diagnosis Info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_Toc75339080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11</w:t>
            </w:r>
            <w:r w:rsidR="00EC6DA3">
              <w:rPr>
                <w:webHidden/>
              </w:rPr>
              <w:fldChar w:fldCharType="end"/>
            </w:r>
          </w:hyperlink>
        </w:p>
        <w:p w14:paraId="3B183E52" w14:textId="58D7ED70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81" w:history="1">
            <w:r w:rsidR="00EC6DA3" w:rsidRPr="00876956">
              <w:rPr>
                <w:rStyle w:val="ac"/>
              </w:rPr>
              <w:t>Configuration Import/Export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_Toc75339081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12</w:t>
            </w:r>
            <w:r w:rsidR="00EC6DA3">
              <w:rPr>
                <w:webHidden/>
              </w:rPr>
              <w:fldChar w:fldCharType="end"/>
            </w:r>
          </w:hyperlink>
        </w:p>
        <w:p w14:paraId="2C1B9061" w14:textId="5DF3A7DB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82" w:history="1">
            <w:r w:rsidR="00EC6DA3" w:rsidRPr="00876956">
              <w:rPr>
                <w:rStyle w:val="ac"/>
              </w:rPr>
              <w:t>Restore Default Settings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_Toc75339082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12</w:t>
            </w:r>
            <w:r w:rsidR="00EC6DA3">
              <w:rPr>
                <w:webHidden/>
              </w:rPr>
              <w:fldChar w:fldCharType="end"/>
            </w:r>
          </w:hyperlink>
        </w:p>
        <w:p w14:paraId="387EA2BE" w14:textId="012FDE6C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83" w:history="1">
            <w:r w:rsidR="00EC6DA3" w:rsidRPr="00876956">
              <w:rPr>
                <w:rStyle w:val="ac"/>
              </w:rPr>
              <w:t>Restart Device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_Toc75339083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13</w:t>
            </w:r>
            <w:r w:rsidR="00EC6DA3">
              <w:rPr>
                <w:webHidden/>
              </w:rPr>
              <w:fldChar w:fldCharType="end"/>
            </w:r>
          </w:hyperlink>
        </w:p>
        <w:p w14:paraId="6D363421" w14:textId="2409D2AC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84" w:history="1">
            <w:r w:rsidR="00EC6DA3" w:rsidRPr="00876956">
              <w:rPr>
                <w:rStyle w:val="ac"/>
              </w:rPr>
              <w:t>Log in to the Web of a Device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_Toc75339084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13</w:t>
            </w:r>
            <w:r w:rsidR="00EC6DA3">
              <w:rPr>
                <w:webHidden/>
              </w:rPr>
              <w:fldChar w:fldCharType="end"/>
            </w:r>
          </w:hyperlink>
        </w:p>
        <w:p w14:paraId="537ABF69" w14:textId="6D7795B2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85" w:history="1">
            <w:r w:rsidR="00EC6DA3" w:rsidRPr="00876956">
              <w:rPr>
                <w:rStyle w:val="ac"/>
              </w:rPr>
              <w:t>Upgrade Device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_Toc75339085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13</w:t>
            </w:r>
            <w:r w:rsidR="00EC6DA3">
              <w:rPr>
                <w:webHidden/>
              </w:rPr>
              <w:fldChar w:fldCharType="end"/>
            </w:r>
          </w:hyperlink>
        </w:p>
        <w:p w14:paraId="270E0EDD" w14:textId="43481C65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86" w:history="1">
            <w:r w:rsidR="00EC6DA3" w:rsidRPr="00876956">
              <w:rPr>
                <w:rStyle w:val="ac"/>
              </w:rPr>
              <w:t>NVR Channel Management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_Toc75339086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15</w:t>
            </w:r>
            <w:r w:rsidR="00EC6DA3">
              <w:rPr>
                <w:webHidden/>
              </w:rPr>
              <w:fldChar w:fldCharType="end"/>
            </w:r>
          </w:hyperlink>
        </w:p>
        <w:p w14:paraId="615D0774" w14:textId="0E79AC8A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87" w:history="1">
            <w:r w:rsidR="00EC6DA3" w:rsidRPr="00876956">
              <w:rPr>
                <w:rStyle w:val="ac"/>
              </w:rPr>
              <w:t>Cloud Service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_Toc75339087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16</w:t>
            </w:r>
            <w:r w:rsidR="00EC6DA3">
              <w:rPr>
                <w:webHidden/>
              </w:rPr>
              <w:fldChar w:fldCharType="end"/>
            </w:r>
          </w:hyperlink>
        </w:p>
        <w:p w14:paraId="48F3DECE" w14:textId="72FFFAE1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88" w:history="1">
            <w:r w:rsidR="00EC6DA3" w:rsidRPr="00876956">
              <w:rPr>
                <w:rStyle w:val="ac"/>
              </w:rPr>
              <w:t>Calculation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_Toc75339088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17</w:t>
            </w:r>
            <w:r w:rsidR="00EC6DA3">
              <w:rPr>
                <w:webHidden/>
              </w:rPr>
              <w:fldChar w:fldCharType="end"/>
            </w:r>
          </w:hyperlink>
        </w:p>
        <w:p w14:paraId="4EB773BB" w14:textId="3708F27D" w:rsidR="00EC6DA3" w:rsidRDefault="006A22C8">
          <w:pPr>
            <w:pStyle w:val="TOC2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89" w:history="1">
            <w:r w:rsidR="00EC6DA3" w:rsidRPr="00876956">
              <w:rPr>
                <w:rStyle w:val="ac"/>
              </w:rPr>
              <w:t>Tips for Usage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_Toc75339089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21</w:t>
            </w:r>
            <w:r w:rsidR="00EC6DA3">
              <w:rPr>
                <w:webHidden/>
              </w:rPr>
              <w:fldChar w:fldCharType="end"/>
            </w:r>
          </w:hyperlink>
        </w:p>
        <w:p w14:paraId="6EDFA02D" w14:textId="0272020A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90" w:history="1">
            <w:r w:rsidR="00EC6DA3" w:rsidRPr="00876956">
              <w:rPr>
                <w:rStyle w:val="ac"/>
              </w:rPr>
              <w:t>Select Devices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_Toc75339090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21</w:t>
            </w:r>
            <w:r w:rsidR="00EC6DA3">
              <w:rPr>
                <w:webHidden/>
              </w:rPr>
              <w:fldChar w:fldCharType="end"/>
            </w:r>
          </w:hyperlink>
        </w:p>
        <w:p w14:paraId="1410D6FC" w14:textId="21DA050D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91" w:history="1">
            <w:r w:rsidR="00EC6DA3" w:rsidRPr="00876956">
              <w:rPr>
                <w:rStyle w:val="ac"/>
              </w:rPr>
              <w:t>Filter Device List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_Toc75339091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21</w:t>
            </w:r>
            <w:r w:rsidR="00EC6DA3">
              <w:rPr>
                <w:webHidden/>
              </w:rPr>
              <w:fldChar w:fldCharType="end"/>
            </w:r>
          </w:hyperlink>
        </w:p>
        <w:p w14:paraId="6514461B" w14:textId="65A6BA9F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92" w:history="1">
            <w:r w:rsidR="00EC6DA3" w:rsidRPr="00876956">
              <w:rPr>
                <w:rStyle w:val="ac"/>
              </w:rPr>
              <w:t>Sort Device List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_Toc75339092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22</w:t>
            </w:r>
            <w:r w:rsidR="00EC6DA3">
              <w:rPr>
                <w:webHidden/>
              </w:rPr>
              <w:fldChar w:fldCharType="end"/>
            </w:r>
          </w:hyperlink>
        </w:p>
        <w:p w14:paraId="55D25B5D" w14:textId="1A249D2B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93" w:history="1">
            <w:r w:rsidR="00EC6DA3" w:rsidRPr="00876956">
              <w:rPr>
                <w:rStyle w:val="ac"/>
              </w:rPr>
              <w:t>Customize Device List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_Toc75339093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22</w:t>
            </w:r>
            <w:r w:rsidR="00EC6DA3">
              <w:rPr>
                <w:webHidden/>
              </w:rPr>
              <w:fldChar w:fldCharType="end"/>
            </w:r>
          </w:hyperlink>
        </w:p>
        <w:p w14:paraId="0207EBA9" w14:textId="79900DBC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94" w:history="1">
            <w:r w:rsidR="00EC6DA3" w:rsidRPr="00876956">
              <w:rPr>
                <w:rStyle w:val="ac"/>
              </w:rPr>
              <w:t>Copy NVR Channel Configurations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_Toc75339094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22</w:t>
            </w:r>
            <w:r w:rsidR="00EC6DA3">
              <w:rPr>
                <w:webHidden/>
              </w:rPr>
              <w:fldChar w:fldCharType="end"/>
            </w:r>
          </w:hyperlink>
        </w:p>
        <w:p w14:paraId="04E862F4" w14:textId="1319BF38" w:rsidR="00EC6DA3" w:rsidRDefault="006A22C8">
          <w:pPr>
            <w:pStyle w:val="TOC3"/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75339095" w:history="1">
            <w:r w:rsidR="00EC6DA3" w:rsidRPr="00876956">
              <w:rPr>
                <w:rStyle w:val="ac"/>
              </w:rPr>
              <w:t>Export and Import OSD Configurations of an IPC</w:t>
            </w:r>
            <w:r w:rsidR="00EC6DA3">
              <w:rPr>
                <w:webHidden/>
              </w:rPr>
              <w:tab/>
            </w:r>
            <w:r w:rsidR="00EC6DA3">
              <w:rPr>
                <w:webHidden/>
              </w:rPr>
              <w:fldChar w:fldCharType="begin"/>
            </w:r>
            <w:r w:rsidR="00EC6DA3">
              <w:rPr>
                <w:webHidden/>
              </w:rPr>
              <w:instrText xml:space="preserve"> PAGEREF _Toc75339095 \h </w:instrText>
            </w:r>
            <w:r w:rsidR="00EC6DA3">
              <w:rPr>
                <w:webHidden/>
              </w:rPr>
            </w:r>
            <w:r w:rsidR="00EC6DA3">
              <w:rPr>
                <w:webHidden/>
              </w:rPr>
              <w:fldChar w:fldCharType="separate"/>
            </w:r>
            <w:r w:rsidR="00473BAC">
              <w:rPr>
                <w:webHidden/>
              </w:rPr>
              <w:t>23</w:t>
            </w:r>
            <w:r w:rsidR="00EC6DA3">
              <w:rPr>
                <w:webHidden/>
              </w:rPr>
              <w:fldChar w:fldCharType="end"/>
            </w:r>
          </w:hyperlink>
        </w:p>
        <w:p w14:paraId="57B501C8" w14:textId="77777777" w:rsidR="00E20EF7" w:rsidRDefault="00FB0808">
          <w:r>
            <w:rPr>
              <w:b/>
              <w:bCs/>
              <w:lang w:val="zh-CN"/>
            </w:rPr>
            <w:fldChar w:fldCharType="end"/>
          </w:r>
        </w:p>
      </w:sdtContent>
    </w:sdt>
    <w:p w14:paraId="56122EBF" w14:textId="77777777" w:rsidR="00F94B19" w:rsidRDefault="00F94B19" w:rsidP="006E4B5A">
      <w:pPr>
        <w:sectPr w:rsidR="00F94B19" w:rsidSect="00F94B19">
          <w:footerReference w:type="default" r:id="rId11"/>
          <w:pgSz w:w="11907" w:h="16160" w:code="125"/>
          <w:pgMar w:top="1247" w:right="1134" w:bottom="1247" w:left="1134" w:header="850" w:footer="850" w:gutter="0"/>
          <w:pgNumType w:fmt="lowerRoman" w:start="1"/>
          <w:cols w:space="425"/>
          <w:docGrid w:type="lines" w:linePitch="317"/>
        </w:sectPr>
      </w:pPr>
    </w:p>
    <w:p w14:paraId="12982E1B" w14:textId="77777777" w:rsidR="007C202D" w:rsidRPr="007C202D" w:rsidRDefault="00ED39ED" w:rsidP="006E4B5A">
      <w:pPr>
        <w:pStyle w:val="1"/>
        <w:numPr>
          <w:ilvl w:val="0"/>
          <w:numId w:val="7"/>
        </w:numPr>
        <w:rPr>
          <w:rFonts w:hAnsi="Times New Roman"/>
        </w:rPr>
      </w:pPr>
      <w:bookmarkStart w:id="37" w:name="_Toc525805056"/>
      <w:bookmarkStart w:id="38" w:name="_Toc75339067"/>
      <w:r>
        <w:lastRenderedPageBreak/>
        <w:t>Introduction</w:t>
      </w:r>
      <w:bookmarkEnd w:id="37"/>
      <w:bookmarkEnd w:id="38"/>
    </w:p>
    <w:p w14:paraId="732D77AE" w14:textId="77777777" w:rsidR="00142A58" w:rsidRDefault="000433C4" w:rsidP="007C1E96">
      <w:r>
        <w:rPr>
          <w:rFonts w:hint="eastAsia"/>
        </w:rPr>
        <w:t xml:space="preserve">This software is a tool used to manage and configure devices on a local area network (LAN) including IPC and NVR. </w:t>
      </w:r>
      <w:r w:rsidR="00142A58">
        <w:rPr>
          <w:rFonts w:hint="eastAsia"/>
        </w:rPr>
        <w:t>Major functions include:</w:t>
      </w:r>
    </w:p>
    <w:tbl>
      <w:tblPr>
        <w:tblW w:w="4500" w:type="pct"/>
        <w:tblInd w:w="737" w:type="dxa"/>
        <w:tblBorders>
          <w:top w:val="single" w:sz="4" w:space="0" w:color="auto"/>
          <w:bottom w:val="single" w:sz="4" w:space="0" w:color="auto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6515"/>
      </w:tblGrid>
      <w:tr w:rsidR="00455D6C" w14:paraId="1A6C5442" w14:textId="77777777" w:rsidTr="00DE1AEE">
        <w:trPr>
          <w:tblHeader/>
        </w:trPr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  <w:hideMark/>
          </w:tcPr>
          <w:p w14:paraId="32553F0E" w14:textId="77777777" w:rsidR="00455D6C" w:rsidRDefault="00455D6C">
            <w:pPr>
              <w:pStyle w:val="TableHeading"/>
              <w:widowControl w:val="0"/>
              <w:rPr>
                <w:rFonts w:cs="Arial Narrow"/>
              </w:rPr>
            </w:pP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D9D9D9"/>
            <w:vAlign w:val="center"/>
            <w:hideMark/>
          </w:tcPr>
          <w:p w14:paraId="0B60C4D8" w14:textId="77777777" w:rsidR="00455D6C" w:rsidRDefault="00455D6C">
            <w:pPr>
              <w:pStyle w:val="TableHeading"/>
              <w:widowControl w:val="0"/>
              <w:rPr>
                <w:rFonts w:cs="Arial Narrow"/>
              </w:rPr>
            </w:pPr>
            <w:r>
              <w:rPr>
                <w:rFonts w:cs="Arial Narrow" w:hint="eastAsia"/>
              </w:rPr>
              <w:t>Function</w:t>
            </w:r>
          </w:p>
        </w:tc>
      </w:tr>
      <w:tr w:rsidR="00455D6C" w14:paraId="6555800E" w14:textId="77777777" w:rsidTr="00DE1AEE">
        <w:trPr>
          <w:cantSplit/>
        </w:trPr>
        <w:tc>
          <w:tcPr>
            <w:tcW w:w="21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8E92DE2" w14:textId="77777777" w:rsidR="00455D6C" w:rsidRDefault="006A22C8">
            <w:pPr>
              <w:pStyle w:val="TableText"/>
              <w:widowControl w:val="0"/>
            </w:pPr>
            <w:hyperlink w:anchor="_Configure_Device" w:history="1">
              <w:r w:rsidR="001559DA" w:rsidRPr="001559DA">
                <w:rPr>
                  <w:rStyle w:val="ac"/>
                </w:rPr>
                <w:t>Device Configuration</w:t>
              </w:r>
            </w:hyperlink>
          </w:p>
        </w:tc>
        <w:tc>
          <w:tcPr>
            <w:tcW w:w="6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  <w:hideMark/>
          </w:tcPr>
          <w:p w14:paraId="34922300" w14:textId="5B1313FC" w:rsidR="00455D6C" w:rsidRDefault="00C732D7">
            <w:pPr>
              <w:pStyle w:val="TableText"/>
              <w:widowControl w:val="0"/>
            </w:pPr>
            <w:r>
              <w:rPr>
                <w:rFonts w:hint="eastAsia"/>
              </w:rPr>
              <w:t>Configure the device name, system time, DST, network, DNS, port</w:t>
            </w:r>
            <w:r>
              <w:t xml:space="preserve"> </w:t>
            </w:r>
            <w:r>
              <w:rPr>
                <w:rFonts w:hint="eastAsia"/>
              </w:rPr>
              <w:t>of an IPC or NVR</w:t>
            </w:r>
            <w:r>
              <w:t xml:space="preserve">. Besides, </w:t>
            </w:r>
            <w:hyperlink w:anchor="_Change_Device_Password" w:history="1">
              <w:r w:rsidRPr="00C732D7">
                <w:rPr>
                  <w:rStyle w:val="ac"/>
                </w:rPr>
                <w:t>Change Device Password</w:t>
              </w:r>
            </w:hyperlink>
            <w:r>
              <w:t xml:space="preserve"> and </w:t>
            </w:r>
            <w:hyperlink w:anchor="_Change_Device_IP" w:history="1">
              <w:r w:rsidRPr="00C732D7">
                <w:rPr>
                  <w:rStyle w:val="ac"/>
                </w:rPr>
                <w:t>Change Device IP Address</w:t>
              </w:r>
            </w:hyperlink>
            <w:r>
              <w:t xml:space="preserve"> are also included.</w:t>
            </w:r>
          </w:p>
        </w:tc>
      </w:tr>
      <w:tr w:rsidR="00455D6C" w14:paraId="3C6FDA61" w14:textId="77777777" w:rsidTr="00DE1AEE">
        <w:trPr>
          <w:cantSplit/>
        </w:trPr>
        <w:tc>
          <w:tcPr>
            <w:tcW w:w="21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C1E76C0" w14:textId="77777777" w:rsidR="00455D6C" w:rsidRDefault="006A22C8">
            <w:pPr>
              <w:pStyle w:val="TableText"/>
              <w:widowControl w:val="0"/>
            </w:pPr>
            <w:hyperlink w:anchor="_Configure_Channel" w:history="1">
              <w:r w:rsidR="009312AA" w:rsidRPr="009312AA">
                <w:rPr>
                  <w:rStyle w:val="ac"/>
                </w:rPr>
                <w:t>Channel Configuration</w:t>
              </w:r>
            </w:hyperlink>
          </w:p>
        </w:tc>
        <w:tc>
          <w:tcPr>
            <w:tcW w:w="6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  <w:hideMark/>
          </w:tcPr>
          <w:p w14:paraId="57BE592C" w14:textId="77777777" w:rsidR="00455D6C" w:rsidRDefault="00C732D7">
            <w:pPr>
              <w:pStyle w:val="TableText"/>
              <w:widowControl w:val="0"/>
            </w:pPr>
            <w:r>
              <w:rPr>
                <w:rFonts w:hint="eastAsia"/>
              </w:rPr>
              <w:t>Configure</w:t>
            </w:r>
            <w:r>
              <w:t xml:space="preserve"> channel settings including</w:t>
            </w:r>
            <w:r>
              <w:rPr>
                <w:rFonts w:hint="eastAsia"/>
              </w:rPr>
              <w:t xml:space="preserve"> image, encoding, OSD</w:t>
            </w:r>
            <w:r>
              <w:t>,</w:t>
            </w:r>
            <w:r>
              <w:rPr>
                <w:rFonts w:hint="eastAsia"/>
              </w:rPr>
              <w:t xml:space="preserve"> audio</w:t>
            </w:r>
            <w:r>
              <w:t xml:space="preserve"> and motion detection.</w:t>
            </w:r>
          </w:p>
        </w:tc>
      </w:tr>
      <w:tr w:rsidR="00455D6C" w14:paraId="3E701945" w14:textId="77777777" w:rsidTr="00DE1AEE">
        <w:trPr>
          <w:cantSplit/>
        </w:trPr>
        <w:tc>
          <w:tcPr>
            <w:tcW w:w="21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A199C92" w14:textId="77777777" w:rsidR="00455D6C" w:rsidRDefault="006A22C8">
            <w:pPr>
              <w:pStyle w:val="TableText"/>
              <w:widowControl w:val="0"/>
            </w:pPr>
            <w:hyperlink w:anchor="_Upgrade_Device" w:history="1">
              <w:r w:rsidR="009312AA" w:rsidRPr="009312AA">
                <w:rPr>
                  <w:rStyle w:val="ac"/>
                </w:rPr>
                <w:t>Upgrade Device</w:t>
              </w:r>
            </w:hyperlink>
          </w:p>
        </w:tc>
        <w:tc>
          <w:tcPr>
            <w:tcW w:w="6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  <w:hideMark/>
          </w:tcPr>
          <w:p w14:paraId="33986502" w14:textId="77777777" w:rsidR="009312AA" w:rsidRDefault="006A22C8" w:rsidP="00C732D7">
            <w:pPr>
              <w:pStyle w:val="ItemListinTable"/>
            </w:pPr>
            <w:hyperlink w:anchor="_Upgrade_a_device" w:history="1">
              <w:r w:rsidR="009312AA">
                <w:rPr>
                  <w:rStyle w:val="ac"/>
                </w:rPr>
                <w:t>Local Upgrade</w:t>
              </w:r>
            </w:hyperlink>
            <w:r w:rsidR="009312AA">
              <w:t xml:space="preserve">: </w:t>
            </w:r>
            <w:r w:rsidR="00C732D7" w:rsidRPr="00C732D7">
              <w:t>Upgrade device(s) using an upgrade file on your computer</w:t>
            </w:r>
            <w:r w:rsidR="009312AA">
              <w:t xml:space="preserve">. </w:t>
            </w:r>
          </w:p>
          <w:p w14:paraId="7867BAA4" w14:textId="77777777" w:rsidR="009312AA" w:rsidRDefault="006A22C8" w:rsidP="00C732D7">
            <w:pPr>
              <w:pStyle w:val="ItemListinTable"/>
            </w:pPr>
            <w:hyperlink w:anchor="_Online_Upgrade" w:history="1">
              <w:r w:rsidR="009312AA" w:rsidRPr="009312AA">
                <w:rPr>
                  <w:rStyle w:val="ac"/>
                </w:rPr>
                <w:t>Online Upgrade</w:t>
              </w:r>
            </w:hyperlink>
            <w:r w:rsidR="009312AA">
              <w:t xml:space="preserve">: </w:t>
            </w:r>
            <w:r w:rsidR="00C732D7">
              <w:t>C</w:t>
            </w:r>
            <w:r w:rsidR="009312AA">
              <w:rPr>
                <w:rFonts w:hint="eastAsia"/>
              </w:rPr>
              <w:t>heck the device firmware version, download upgrade files and upgrade the device</w:t>
            </w:r>
            <w:r w:rsidR="00C732D7">
              <w:t xml:space="preserve"> with </w:t>
            </w:r>
            <w:r w:rsidR="00C732D7">
              <w:rPr>
                <w:rFonts w:hint="eastAsia"/>
              </w:rPr>
              <w:t>Internet connection</w:t>
            </w:r>
            <w:r w:rsidR="009312AA">
              <w:rPr>
                <w:rFonts w:hint="eastAsia"/>
              </w:rPr>
              <w:t xml:space="preserve">. </w:t>
            </w:r>
          </w:p>
        </w:tc>
      </w:tr>
      <w:tr w:rsidR="009312AA" w14:paraId="08F1E6CC" w14:textId="77777777" w:rsidTr="00DE1AEE">
        <w:trPr>
          <w:cantSplit/>
        </w:trPr>
        <w:tc>
          <w:tcPr>
            <w:tcW w:w="21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6D8630EC" w14:textId="77777777" w:rsidR="009312AA" w:rsidRDefault="009312AA">
            <w:pPr>
              <w:pStyle w:val="TableText"/>
              <w:widowControl w:val="0"/>
            </w:pPr>
            <w:r>
              <w:rPr>
                <w:rFonts w:hint="eastAsia"/>
              </w:rPr>
              <w:t>Maintenance</w:t>
            </w:r>
          </w:p>
        </w:tc>
        <w:tc>
          <w:tcPr>
            <w:tcW w:w="6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14:paraId="500FCB2A" w14:textId="77777777" w:rsidR="009312AA" w:rsidRDefault="009312AA" w:rsidP="009312AA">
            <w:pPr>
              <w:pStyle w:val="TableText"/>
              <w:widowControl w:val="0"/>
            </w:pPr>
            <w:r>
              <w:t xml:space="preserve">Includes </w:t>
            </w:r>
            <w:hyperlink w:anchor="_Configuration_Import/Export" w:history="1">
              <w:r w:rsidRPr="009312AA">
                <w:rPr>
                  <w:rStyle w:val="ac"/>
                </w:rPr>
                <w:t>Configuration Import/Export</w:t>
              </w:r>
            </w:hyperlink>
            <w:r>
              <w:t xml:space="preserve">, </w:t>
            </w:r>
            <w:hyperlink w:anchor="_Export_Diagnosis_Info" w:history="1">
              <w:r w:rsidR="00C732D7" w:rsidRPr="00C732D7">
                <w:rPr>
                  <w:rStyle w:val="ac"/>
                </w:rPr>
                <w:t>Export Diagnosis Info</w:t>
              </w:r>
            </w:hyperlink>
            <w:r w:rsidR="00C732D7">
              <w:t xml:space="preserve">, </w:t>
            </w:r>
            <w:hyperlink w:anchor="_Restart_Device" w:history="1">
              <w:r w:rsidR="00C732D7" w:rsidRPr="00C732D7">
                <w:rPr>
                  <w:rStyle w:val="ac"/>
                </w:rPr>
                <w:t>Restart Device</w:t>
              </w:r>
            </w:hyperlink>
            <w:r w:rsidR="00C732D7">
              <w:t xml:space="preserve">, and </w:t>
            </w:r>
            <w:hyperlink w:anchor="_Restore_Default_Settings" w:history="1">
              <w:r w:rsidR="00C732D7" w:rsidRPr="00C732D7">
                <w:rPr>
                  <w:rStyle w:val="ac"/>
                </w:rPr>
                <w:t>Restore Default Settings</w:t>
              </w:r>
            </w:hyperlink>
            <w:r w:rsidR="00C732D7">
              <w:t>.</w:t>
            </w:r>
          </w:p>
        </w:tc>
      </w:tr>
      <w:tr w:rsidR="00C732D7" w:rsidRPr="00C732D7" w14:paraId="20707F64" w14:textId="77777777" w:rsidTr="00DE1AEE">
        <w:trPr>
          <w:cantSplit/>
        </w:trPr>
        <w:tc>
          <w:tcPr>
            <w:tcW w:w="21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432FE019" w14:textId="77777777" w:rsidR="00C732D7" w:rsidRDefault="006A22C8">
            <w:pPr>
              <w:pStyle w:val="TableText"/>
              <w:widowControl w:val="0"/>
            </w:pPr>
            <w:hyperlink w:anchor="_NVR_Channel_Management" w:history="1">
              <w:r w:rsidR="00C732D7" w:rsidRPr="00C732D7">
                <w:rPr>
                  <w:rStyle w:val="ac"/>
                </w:rPr>
                <w:t>NVR Channel Management</w:t>
              </w:r>
            </w:hyperlink>
          </w:p>
        </w:tc>
        <w:tc>
          <w:tcPr>
            <w:tcW w:w="6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14:paraId="1EB4FD92" w14:textId="77777777" w:rsidR="00C732D7" w:rsidRDefault="00C732D7" w:rsidP="009312AA">
            <w:pPr>
              <w:pStyle w:val="TableText"/>
              <w:widowControl w:val="0"/>
            </w:pPr>
            <w:r>
              <w:t>Includes adding NVR channel and deleting NVR channel.</w:t>
            </w:r>
          </w:p>
        </w:tc>
      </w:tr>
      <w:tr w:rsidR="00C732D7" w:rsidRPr="00C732D7" w14:paraId="50AEA43F" w14:textId="77777777" w:rsidTr="00DE1AEE">
        <w:trPr>
          <w:cantSplit/>
        </w:trPr>
        <w:tc>
          <w:tcPr>
            <w:tcW w:w="21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6D3DF65" w14:textId="77777777" w:rsidR="00C732D7" w:rsidRDefault="006A22C8">
            <w:pPr>
              <w:pStyle w:val="TableText"/>
              <w:widowControl w:val="0"/>
            </w:pPr>
            <w:hyperlink w:anchor="_Calculation" w:history="1">
              <w:r w:rsidR="00C732D7" w:rsidRPr="00C732D7">
                <w:rPr>
                  <w:rStyle w:val="ac"/>
                </w:rPr>
                <w:t>Calculation</w:t>
              </w:r>
            </w:hyperlink>
          </w:p>
        </w:tc>
        <w:tc>
          <w:tcPr>
            <w:tcW w:w="6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14:paraId="592DE4C8" w14:textId="77777777" w:rsidR="00C732D7" w:rsidRDefault="00C732D7" w:rsidP="009312AA">
            <w:pPr>
              <w:pStyle w:val="TableText"/>
              <w:widowControl w:val="0"/>
            </w:pPr>
            <w:r>
              <w:rPr>
                <w:rFonts w:hint="eastAsia"/>
              </w:rPr>
              <w:t>Calculate recording time allowed or disks needed</w:t>
            </w:r>
            <w:r>
              <w:t>.</w:t>
            </w:r>
          </w:p>
        </w:tc>
      </w:tr>
    </w:tbl>
    <w:p w14:paraId="746E184F" w14:textId="77777777" w:rsidR="00455D6C" w:rsidRDefault="00E4782D" w:rsidP="00142A58">
      <w:r>
        <w:rPr>
          <w:rFonts w:hint="eastAsia"/>
        </w:rPr>
        <w:t>Before you start, make sure the computer on which this software runs and the devices to manage are connected by network.</w:t>
      </w:r>
    </w:p>
    <w:p w14:paraId="3EA78563" w14:textId="77777777" w:rsidR="00ED39ED" w:rsidRPr="007C202D" w:rsidRDefault="00ED39ED" w:rsidP="00ED39ED">
      <w:pPr>
        <w:pStyle w:val="1"/>
        <w:numPr>
          <w:ilvl w:val="0"/>
          <w:numId w:val="7"/>
        </w:numPr>
        <w:rPr>
          <w:rFonts w:hAnsi="Times New Roman"/>
        </w:rPr>
      </w:pPr>
      <w:bookmarkStart w:id="39" w:name="_Toc75339068"/>
      <w:r>
        <w:t>Upgrade</w:t>
      </w:r>
      <w:bookmarkEnd w:id="39"/>
    </w:p>
    <w:p w14:paraId="3BB4F604" w14:textId="77777777" w:rsidR="00142A58" w:rsidRDefault="00CE0E9F" w:rsidP="00142A58">
      <w:r>
        <w:rPr>
          <w:rFonts w:hint="eastAsia"/>
        </w:rPr>
        <w:t>Check for updates</w:t>
      </w:r>
      <w:r w:rsidR="00BC0F57">
        <w:t>, download and install</w:t>
      </w:r>
      <w:r w:rsidR="00CF5067">
        <w:t xml:space="preserve"> the</w:t>
      </w:r>
      <w:r w:rsidR="00BC0F57">
        <w:t xml:space="preserve"> latest version.</w:t>
      </w:r>
    </w:p>
    <w:p w14:paraId="284EC322" w14:textId="2C274F78" w:rsidR="000C33DA" w:rsidRPr="0023338B" w:rsidRDefault="006127F6" w:rsidP="002E3E9E">
      <w:pPr>
        <w:pStyle w:val="ItemStep"/>
      </w:pPr>
      <w:r w:rsidRPr="0023338B">
        <w:t xml:space="preserve">A </w:t>
      </w:r>
      <w:r w:rsidR="002E3E9E" w:rsidRPr="0023338B">
        <w:t>“New Version</w:t>
      </w:r>
      <w:r w:rsidRPr="0023338B">
        <w:t>” prompt appears</w:t>
      </w:r>
      <w:r w:rsidR="002E3E9E" w:rsidRPr="0023338B">
        <w:t xml:space="preserve"> in the upper right corner</w:t>
      </w:r>
      <w:r w:rsidRPr="0023338B">
        <w:t xml:space="preserve"> if a new version is detected</w:t>
      </w:r>
      <w:r w:rsidR="00C27216" w:rsidRPr="0023338B">
        <w:t>.</w:t>
      </w:r>
    </w:p>
    <w:p w14:paraId="5D19D770" w14:textId="3734C153" w:rsidR="00C27216" w:rsidRPr="0023338B" w:rsidRDefault="00C27216" w:rsidP="00FA63C7">
      <w:r w:rsidRPr="0023338B">
        <w:rPr>
          <w:noProof/>
        </w:rPr>
        <w:drawing>
          <wp:inline distT="0" distB="0" distL="0" distR="0" wp14:anchorId="7DE953BB" wp14:editId="7B3E312E">
            <wp:extent cx="2381250" cy="5334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0B45C" w14:textId="1189B469" w:rsidR="000C33DA" w:rsidRPr="0023338B" w:rsidRDefault="00D679F0">
      <w:pPr>
        <w:pStyle w:val="ItemStep"/>
      </w:pPr>
      <w:r w:rsidRPr="0023338B">
        <w:t xml:space="preserve">Click </w:t>
      </w:r>
      <w:r w:rsidR="00C27216" w:rsidRPr="0023338B">
        <w:rPr>
          <w:b/>
        </w:rPr>
        <w:t>New Version</w:t>
      </w:r>
      <w:r w:rsidRPr="0023338B">
        <w:t xml:space="preserve"> to view </w:t>
      </w:r>
      <w:r w:rsidR="003A56F6">
        <w:rPr>
          <w:rFonts w:hint="eastAsia"/>
        </w:rPr>
        <w:t xml:space="preserve">details and download </w:t>
      </w:r>
      <w:r w:rsidR="003A56F6">
        <w:t>the</w:t>
      </w:r>
      <w:r w:rsidR="003A56F6">
        <w:rPr>
          <w:rFonts w:hint="eastAsia"/>
        </w:rPr>
        <w:t xml:space="preserve"> new version</w:t>
      </w:r>
      <w:r w:rsidRPr="0023338B">
        <w:t>.</w:t>
      </w:r>
    </w:p>
    <w:p w14:paraId="48B3B3BE" w14:textId="7D5690F0" w:rsidR="00B033DF" w:rsidRPr="005C31B7" w:rsidRDefault="00473BAC" w:rsidP="005C31B7">
      <w:r w:rsidRPr="00473BAC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E5169EE" wp14:editId="4F6308DE">
            <wp:extent cx="4621427" cy="1661352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2564" cy="166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661E" w14:textId="77777777" w:rsidR="000C33DA" w:rsidRDefault="007C43FA" w:rsidP="00B837C4">
      <w:pPr>
        <w:pStyle w:val="ItemStep"/>
      </w:pPr>
      <w:r>
        <w:rPr>
          <w:rFonts w:hint="eastAsia"/>
        </w:rPr>
        <w:t>Y</w:t>
      </w:r>
      <w:r w:rsidR="000C3F68">
        <w:rPr>
          <w:rFonts w:hint="eastAsia"/>
        </w:rPr>
        <w:t>ou can choose to install immediately or later</w:t>
      </w:r>
      <w:r>
        <w:rPr>
          <w:rFonts w:hint="eastAsia"/>
        </w:rPr>
        <w:t xml:space="preserve"> when the new version is downloaded</w:t>
      </w:r>
      <w:r w:rsidR="000C3F68">
        <w:rPr>
          <w:rFonts w:hint="eastAsia"/>
        </w:rPr>
        <w:t>.</w:t>
      </w:r>
      <w:r w:rsidR="00DA4DDD">
        <w:t xml:space="preserve"> </w:t>
      </w:r>
      <w:r w:rsidR="00DF62E0">
        <w:rPr>
          <w:rFonts w:hint="eastAsia"/>
        </w:rPr>
        <w:t>Click</w:t>
      </w:r>
      <w:r w:rsidR="003B011F">
        <w:rPr>
          <w:rFonts w:hint="eastAsia"/>
        </w:rPr>
        <w:t>ing</w:t>
      </w:r>
      <w:r w:rsidR="00DF62E0">
        <w:rPr>
          <w:rFonts w:hint="eastAsia"/>
        </w:rPr>
        <w:t xml:space="preserve"> </w:t>
      </w:r>
      <w:r w:rsidR="000C33DA">
        <w:rPr>
          <w:noProof/>
        </w:rPr>
        <w:drawing>
          <wp:inline distT="0" distB="0" distL="0" distR="0" wp14:anchorId="327C17D7" wp14:editId="5DAB654D">
            <wp:extent cx="163636" cy="180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B4F">
        <w:t xml:space="preserve"> </w:t>
      </w:r>
      <w:r w:rsidR="00832C57">
        <w:rPr>
          <w:rFonts w:hint="eastAsia"/>
        </w:rPr>
        <w:t>i</w:t>
      </w:r>
      <w:r w:rsidR="00201B4F">
        <w:t>n the upper right corner</w:t>
      </w:r>
      <w:r w:rsidR="00DF62E0">
        <w:rPr>
          <w:rFonts w:hint="eastAsia"/>
        </w:rPr>
        <w:t xml:space="preserve"> will cancel the installation</w:t>
      </w:r>
      <w:r w:rsidR="00201B4F">
        <w:t>.</w:t>
      </w:r>
    </w:p>
    <w:p w14:paraId="47378B61" w14:textId="77777777" w:rsidR="00E4782D" w:rsidRDefault="00E4782D" w:rsidP="0090203B">
      <w:pPr>
        <w:pStyle w:val="ItemList"/>
      </w:pPr>
      <w:r w:rsidRPr="000C3F68">
        <w:rPr>
          <w:rFonts w:hint="eastAsia"/>
          <w:b/>
        </w:rPr>
        <w:t>Install Now</w:t>
      </w:r>
      <w:r>
        <w:rPr>
          <w:b/>
        </w:rPr>
        <w:t>:</w:t>
      </w:r>
      <w:r>
        <w:rPr>
          <w:rFonts w:hint="eastAsia"/>
          <w:b/>
        </w:rPr>
        <w:t xml:space="preserve"> </w:t>
      </w:r>
      <w:r>
        <w:t>C</w:t>
      </w:r>
      <w:r>
        <w:rPr>
          <w:rFonts w:hint="eastAsia"/>
        </w:rPr>
        <w:t>lose the software</w:t>
      </w:r>
      <w:r w:rsidRPr="007C43FA">
        <w:rPr>
          <w:rFonts w:hint="eastAsia"/>
        </w:rPr>
        <w:t xml:space="preserve"> </w:t>
      </w:r>
      <w:r>
        <w:t>and start installation immediately</w:t>
      </w:r>
      <w:r>
        <w:rPr>
          <w:rFonts w:hint="eastAsia"/>
        </w:rPr>
        <w:t xml:space="preserve">. </w:t>
      </w:r>
    </w:p>
    <w:p w14:paraId="38EAD318" w14:textId="77777777" w:rsidR="00E4782D" w:rsidRDefault="00E4782D" w:rsidP="0090203B">
      <w:pPr>
        <w:pStyle w:val="ItemList"/>
      </w:pPr>
      <w:r w:rsidRPr="00DF62E0">
        <w:rPr>
          <w:rFonts w:hint="eastAsia"/>
          <w:b/>
        </w:rPr>
        <w:t>Install Later</w:t>
      </w:r>
      <w:r>
        <w:t>: The i</w:t>
      </w:r>
      <w:r>
        <w:rPr>
          <w:rFonts w:hint="eastAsia"/>
        </w:rPr>
        <w:t>nstallation will start after the user closes the software.</w:t>
      </w:r>
    </w:p>
    <w:p w14:paraId="23B104CE" w14:textId="77777777" w:rsidR="000C33DA" w:rsidRDefault="000C33DA">
      <w:pPr>
        <w:pStyle w:val="Figure"/>
      </w:pPr>
      <w:r>
        <w:rPr>
          <w:noProof/>
        </w:rPr>
        <w:drawing>
          <wp:inline distT="0" distB="0" distL="0" distR="0" wp14:anchorId="135A1EC8" wp14:editId="035B900A">
            <wp:extent cx="3060000" cy="157688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5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21871" w14:textId="77777777" w:rsidR="00EF3154" w:rsidRPr="007C202D" w:rsidRDefault="00EF3154" w:rsidP="00EF3154">
      <w:pPr>
        <w:pStyle w:val="1"/>
        <w:numPr>
          <w:ilvl w:val="0"/>
          <w:numId w:val="7"/>
        </w:numPr>
        <w:rPr>
          <w:rFonts w:hAnsi="Times New Roman"/>
        </w:rPr>
      </w:pPr>
      <w:bookmarkStart w:id="40" w:name="_Toc525805057"/>
      <w:bookmarkStart w:id="41" w:name="_Toc75339069"/>
      <w:r>
        <w:rPr>
          <w:rFonts w:hint="eastAsia"/>
        </w:rPr>
        <w:t>Functions</w:t>
      </w:r>
      <w:bookmarkEnd w:id="40"/>
      <w:bookmarkEnd w:id="41"/>
    </w:p>
    <w:p w14:paraId="26409D70" w14:textId="77777777" w:rsidR="00142A58" w:rsidRDefault="007B3148" w:rsidP="007B3148">
      <w:pPr>
        <w:pStyle w:val="2"/>
      </w:pPr>
      <w:bookmarkStart w:id="42" w:name="_Toc525805058"/>
      <w:bookmarkStart w:id="43" w:name="_Toc75339070"/>
      <w:r>
        <w:rPr>
          <w:rFonts w:hint="eastAsia"/>
        </w:rPr>
        <w:t>Preparation</w:t>
      </w:r>
      <w:bookmarkEnd w:id="42"/>
      <w:bookmarkEnd w:id="43"/>
    </w:p>
    <w:p w14:paraId="17E4AB3B" w14:textId="77777777" w:rsidR="007B3148" w:rsidRDefault="007B3148" w:rsidP="007B3148">
      <w:pPr>
        <w:pStyle w:val="3"/>
      </w:pPr>
      <w:bookmarkStart w:id="44" w:name="_Toc525805059"/>
      <w:bookmarkStart w:id="45" w:name="_Toc75339071"/>
      <w:r>
        <w:rPr>
          <w:rFonts w:hint="eastAsia"/>
        </w:rPr>
        <w:t>Search Devices</w:t>
      </w:r>
      <w:bookmarkEnd w:id="44"/>
      <w:bookmarkEnd w:id="45"/>
    </w:p>
    <w:p w14:paraId="3A89AC3C" w14:textId="77777777" w:rsidR="007B3148" w:rsidRDefault="007C1E96" w:rsidP="007B3148">
      <w:r>
        <w:rPr>
          <w:rFonts w:hint="eastAsia"/>
        </w:rPr>
        <w:t>The software automatically searches for devices on the LAN where the PC resides and lists the discovered</w:t>
      </w:r>
      <w:r>
        <w:t>.</w:t>
      </w:r>
      <w:r>
        <w:rPr>
          <w:rFonts w:hint="eastAsia"/>
        </w:rPr>
        <w:t xml:space="preserve"> To search a specified network,</w:t>
      </w:r>
      <w:r w:rsidR="0026553B">
        <w:t xml:space="preserve"> follow the steps as shown below</w:t>
      </w:r>
      <w:r w:rsidR="007B3148">
        <w:rPr>
          <w:rFonts w:hint="eastAsia"/>
        </w:rPr>
        <w:t>:</w:t>
      </w:r>
    </w:p>
    <w:p w14:paraId="4EA13D4F" w14:textId="77777777" w:rsidR="0074279D" w:rsidRDefault="0074279D" w:rsidP="0090203B">
      <w:pPr>
        <w:pStyle w:val="Figure"/>
      </w:pPr>
      <w:r w:rsidRPr="0074279D">
        <w:rPr>
          <w:noProof/>
        </w:rPr>
        <w:lastRenderedPageBreak/>
        <w:drawing>
          <wp:inline distT="0" distB="0" distL="0" distR="0" wp14:anchorId="6AB177A4" wp14:editId="3547CEA2">
            <wp:extent cx="3600000" cy="248419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8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9CC6E" w14:textId="77777777" w:rsidR="00EF3154" w:rsidRDefault="00187F8A" w:rsidP="00142A58">
      <w:pPr>
        <w:pStyle w:val="3"/>
      </w:pPr>
      <w:bookmarkStart w:id="46" w:name="_Toc525805060"/>
      <w:bookmarkStart w:id="47" w:name="_Toc75339072"/>
      <w:r>
        <w:rPr>
          <w:rFonts w:hint="eastAsia"/>
        </w:rPr>
        <w:t xml:space="preserve">Log </w:t>
      </w:r>
      <w:r w:rsidR="007C6BAF">
        <w:t>in</w:t>
      </w:r>
      <w:r>
        <w:rPr>
          <w:rFonts w:hint="eastAsia"/>
        </w:rPr>
        <w:t xml:space="preserve"> to Devices</w:t>
      </w:r>
      <w:bookmarkEnd w:id="46"/>
      <w:bookmarkEnd w:id="47"/>
    </w:p>
    <w:p w14:paraId="64E44B6F" w14:textId="77777777" w:rsidR="00DE1F8A" w:rsidRDefault="00DE1F8A" w:rsidP="00DE1F8A">
      <w:r>
        <w:rPr>
          <w:rFonts w:hint="eastAsia"/>
        </w:rPr>
        <w:t xml:space="preserve">You need to log in </w:t>
      </w:r>
      <w:r w:rsidR="00B145A7">
        <w:rPr>
          <w:rFonts w:hint="eastAsia"/>
        </w:rPr>
        <w:t xml:space="preserve">to </w:t>
      </w:r>
      <w:r>
        <w:rPr>
          <w:rFonts w:hint="eastAsia"/>
        </w:rPr>
        <w:t>a device before you can manage, configure, upgrade, maintain or restart a device.</w:t>
      </w:r>
      <w:r w:rsidR="007B6FC3">
        <w:t xml:space="preserve"> Choose the following methods to log in to your device:</w:t>
      </w:r>
    </w:p>
    <w:p w14:paraId="252ED95C" w14:textId="77777777" w:rsidR="00B145A7" w:rsidRDefault="00DD62C7" w:rsidP="0090203B">
      <w:pPr>
        <w:pStyle w:val="ItemList"/>
      </w:pPr>
      <w:r>
        <w:t>Log in to device in the list</w:t>
      </w:r>
      <w:r>
        <w:rPr>
          <w:rFonts w:hint="eastAsia"/>
        </w:rPr>
        <w:t xml:space="preserve">: </w:t>
      </w:r>
      <w:r w:rsidR="00B145A7">
        <w:rPr>
          <w:rFonts w:hint="eastAsia"/>
        </w:rPr>
        <w:t xml:space="preserve">Select the device(s) in </w:t>
      </w:r>
      <w:r w:rsidR="00B145A7">
        <w:t>the</w:t>
      </w:r>
      <w:r w:rsidR="00B145A7">
        <w:rPr>
          <w:rFonts w:hint="eastAsia"/>
        </w:rPr>
        <w:t xml:space="preserve"> list and then click the </w:t>
      </w:r>
      <w:r w:rsidR="00B145A7" w:rsidRPr="00F91991">
        <w:rPr>
          <w:rFonts w:hint="eastAsia"/>
          <w:b/>
        </w:rPr>
        <w:t>Login</w:t>
      </w:r>
      <w:r w:rsidR="00B145A7">
        <w:rPr>
          <w:rFonts w:hint="eastAsia"/>
        </w:rPr>
        <w:t xml:space="preserve"> button on the top.</w:t>
      </w:r>
    </w:p>
    <w:p w14:paraId="115577D1" w14:textId="1A395B39" w:rsidR="00A37575" w:rsidRDefault="006127F6" w:rsidP="0090203B">
      <w:pPr>
        <w:pStyle w:val="Figure"/>
      </w:pPr>
      <w:r>
        <w:rPr>
          <w:noProof/>
        </w:rPr>
        <w:drawing>
          <wp:inline distT="0" distB="0" distL="0" distR="0" wp14:anchorId="55C3B2E2" wp14:editId="1ADB888B">
            <wp:extent cx="5717059" cy="940091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0038" cy="9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34CA" w14:textId="77777777" w:rsidR="00B145A7" w:rsidRDefault="00DD62C7" w:rsidP="0090203B">
      <w:pPr>
        <w:pStyle w:val="ItemList"/>
      </w:pPr>
      <w:r>
        <w:t>Log in to device</w:t>
      </w:r>
      <w:r>
        <w:rPr>
          <w:rFonts w:hint="eastAsia"/>
        </w:rPr>
        <w:t xml:space="preserve"> not</w:t>
      </w:r>
      <w:r>
        <w:t xml:space="preserve"> in the list</w:t>
      </w:r>
      <w:r>
        <w:rPr>
          <w:rFonts w:hint="eastAsia"/>
        </w:rPr>
        <w:t xml:space="preserve">: </w:t>
      </w:r>
      <w:r>
        <w:t>C</w:t>
      </w:r>
      <w:r w:rsidR="00B145A7">
        <w:rPr>
          <w:rFonts w:hint="eastAsia"/>
        </w:rPr>
        <w:t xml:space="preserve">lick </w:t>
      </w:r>
      <w:r w:rsidR="00B145A7" w:rsidRPr="00F91991">
        <w:rPr>
          <w:rFonts w:hint="eastAsia"/>
          <w:b/>
        </w:rPr>
        <w:t>Login</w:t>
      </w:r>
      <w:r>
        <w:t>,</w:t>
      </w:r>
      <w:r w:rsidR="00B145A7">
        <w:rPr>
          <w:rFonts w:hint="eastAsia"/>
        </w:rPr>
        <w:t xml:space="preserve"> and then enter the IP, port</w:t>
      </w:r>
      <w:r w:rsidR="00F91991">
        <w:rPr>
          <w:rFonts w:hint="eastAsia"/>
        </w:rPr>
        <w:t>, username and password</w:t>
      </w:r>
      <w:r w:rsidR="00B145A7">
        <w:rPr>
          <w:rFonts w:hint="eastAsia"/>
        </w:rPr>
        <w:t xml:space="preserve"> of the device you want to log in</w:t>
      </w:r>
      <w:r w:rsidR="00F91991">
        <w:rPr>
          <w:rFonts w:hint="eastAsia"/>
        </w:rPr>
        <w:t xml:space="preserve"> to</w:t>
      </w:r>
      <w:r w:rsidR="00B145A7">
        <w:rPr>
          <w:rFonts w:hint="eastAsia"/>
        </w:rPr>
        <w:t>.</w:t>
      </w:r>
    </w:p>
    <w:p w14:paraId="7F0FF522" w14:textId="205307B6" w:rsidR="00DD62C7" w:rsidRDefault="002D3DF8" w:rsidP="0090203B">
      <w:pPr>
        <w:pStyle w:val="Figure"/>
      </w:pPr>
      <w:r>
        <w:rPr>
          <w:noProof/>
        </w:rPr>
        <w:lastRenderedPageBreak/>
        <w:drawing>
          <wp:inline distT="0" distB="0" distL="0" distR="0" wp14:anchorId="71A59C3A" wp14:editId="79674C1C">
            <wp:extent cx="5638800" cy="33718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0BB2" w14:textId="77777777" w:rsidR="00EF3154" w:rsidRDefault="005732C0" w:rsidP="005732C0">
      <w:pPr>
        <w:pStyle w:val="2"/>
      </w:pPr>
      <w:bookmarkStart w:id="48" w:name="_Toc525805061"/>
      <w:bookmarkStart w:id="49" w:name="_Toc75339073"/>
      <w:r>
        <w:rPr>
          <w:rFonts w:hint="eastAsia"/>
        </w:rPr>
        <w:t>Management and Configuration</w:t>
      </w:r>
      <w:bookmarkEnd w:id="48"/>
      <w:bookmarkEnd w:id="49"/>
    </w:p>
    <w:p w14:paraId="74996654" w14:textId="782D0BB3" w:rsidR="003167B1" w:rsidRPr="0023338B" w:rsidRDefault="009F3746" w:rsidP="003167B1">
      <w:pPr>
        <w:pStyle w:val="3"/>
      </w:pPr>
      <w:bookmarkStart w:id="50" w:name="_Change_Device_Password"/>
      <w:bookmarkStart w:id="51" w:name="_Toc525805062"/>
      <w:bookmarkStart w:id="52" w:name="_Toc75339074"/>
      <w:bookmarkEnd w:id="50"/>
      <w:r w:rsidRPr="0023338B">
        <w:rPr>
          <w:rFonts w:hint="eastAsia"/>
        </w:rPr>
        <w:t>Manage</w:t>
      </w:r>
      <w:r w:rsidR="003167B1" w:rsidRPr="0023338B">
        <w:rPr>
          <w:rFonts w:hint="eastAsia"/>
        </w:rPr>
        <w:t xml:space="preserve"> Device Password</w:t>
      </w:r>
      <w:bookmarkEnd w:id="51"/>
      <w:bookmarkEnd w:id="52"/>
    </w:p>
    <w:p w14:paraId="4E74FC57" w14:textId="3C144B54" w:rsidR="009F3746" w:rsidRPr="0023338B" w:rsidRDefault="00AA37CB" w:rsidP="009F3746">
      <w:pPr>
        <w:pStyle w:val="af9"/>
        <w:numPr>
          <w:ilvl w:val="0"/>
          <w:numId w:val="26"/>
        </w:numPr>
        <w:ind w:firstLineChars="0"/>
      </w:pPr>
      <w:r w:rsidRPr="0023338B">
        <w:rPr>
          <w:rFonts w:hint="eastAsia"/>
        </w:rPr>
        <w:t>Complete</w:t>
      </w:r>
      <w:r w:rsidR="009A7385" w:rsidRPr="0023338B">
        <w:t xml:space="preserve"> </w:t>
      </w:r>
      <w:r w:rsidRPr="0023338B">
        <w:t>verification info</w:t>
      </w:r>
    </w:p>
    <w:p w14:paraId="17D22153" w14:textId="64B9F6FA" w:rsidR="009F3746" w:rsidRPr="0023338B" w:rsidRDefault="009F3746" w:rsidP="009F3746">
      <w:pPr>
        <w:pStyle w:val="af9"/>
        <w:ind w:left="1044" w:firstLineChars="0" w:firstLine="0"/>
      </w:pPr>
      <w:r w:rsidRPr="0023338B">
        <w:t>The email address will be used to retrieve the password in case you forget it.</w:t>
      </w:r>
    </w:p>
    <w:p w14:paraId="1EABCA8E" w14:textId="0B933E5A" w:rsidR="009F3746" w:rsidRPr="0023338B" w:rsidRDefault="0023338B" w:rsidP="0023338B">
      <w:pPr>
        <w:pStyle w:val="af9"/>
        <w:numPr>
          <w:ilvl w:val="0"/>
          <w:numId w:val="27"/>
        </w:numPr>
        <w:ind w:firstLineChars="0"/>
      </w:pPr>
      <w:r w:rsidRPr="0023338B">
        <w:t xml:space="preserve">Click </w:t>
      </w:r>
      <w:r w:rsidRPr="0023338B">
        <w:rPr>
          <w:b/>
        </w:rPr>
        <w:t xml:space="preserve">Device </w:t>
      </w:r>
      <w:proofErr w:type="spellStart"/>
      <w:r w:rsidRPr="0023338B">
        <w:rPr>
          <w:b/>
        </w:rPr>
        <w:t>Cfg</w:t>
      </w:r>
      <w:proofErr w:type="spellEnd"/>
      <w:r w:rsidRPr="0023338B">
        <w:rPr>
          <w:b/>
        </w:rPr>
        <w:t>.</w:t>
      </w:r>
      <w:r w:rsidRPr="0023338B">
        <w:t xml:space="preserve"> on the main menu.</w:t>
      </w:r>
    </w:p>
    <w:p w14:paraId="5FC5770A" w14:textId="005DFECB" w:rsidR="00AA37CB" w:rsidRPr="0023338B" w:rsidRDefault="0023338B" w:rsidP="009F3746">
      <w:pPr>
        <w:pStyle w:val="af9"/>
        <w:numPr>
          <w:ilvl w:val="0"/>
          <w:numId w:val="27"/>
        </w:numPr>
        <w:ind w:firstLineChars="0"/>
      </w:pPr>
      <w:r>
        <w:t xml:space="preserve">Select </w:t>
      </w:r>
      <w:r w:rsidR="00AA37CB" w:rsidRPr="0023338B">
        <w:t xml:space="preserve">device(s), then click </w:t>
      </w:r>
      <w:r w:rsidR="00AA37CB" w:rsidRPr="0023338B">
        <w:rPr>
          <w:b/>
        </w:rPr>
        <w:t>Manage Device Password</w:t>
      </w:r>
      <w:r w:rsidR="00FA63C7" w:rsidRPr="0023338B">
        <w:t xml:space="preserve"> &gt; </w:t>
      </w:r>
      <w:r w:rsidR="00FA63C7" w:rsidRPr="0023338B">
        <w:rPr>
          <w:b/>
        </w:rPr>
        <w:t>Verification Info</w:t>
      </w:r>
      <w:r w:rsidRPr="0023338B">
        <w:t xml:space="preserve"> on the top toolbar</w:t>
      </w:r>
      <w:r w:rsidR="00AA37CB" w:rsidRPr="0023338B">
        <w:t>.</w:t>
      </w:r>
    </w:p>
    <w:p w14:paraId="68E6963E" w14:textId="3C17AD59" w:rsidR="00AA37CB" w:rsidRPr="0023338B" w:rsidRDefault="00AA37CB" w:rsidP="009F3746">
      <w:pPr>
        <w:pStyle w:val="af9"/>
        <w:numPr>
          <w:ilvl w:val="0"/>
          <w:numId w:val="27"/>
        </w:numPr>
        <w:ind w:firstLineChars="0"/>
      </w:pPr>
      <w:r w:rsidRPr="0023338B">
        <w:t xml:space="preserve">Enter an email address, then click </w:t>
      </w:r>
      <w:r w:rsidRPr="0023338B">
        <w:rPr>
          <w:b/>
        </w:rPr>
        <w:t>OK</w:t>
      </w:r>
      <w:r w:rsidRPr="0023338B">
        <w:t>.</w:t>
      </w:r>
    </w:p>
    <w:p w14:paraId="73620A24" w14:textId="1AA18BC0" w:rsidR="00AA37CB" w:rsidRPr="0023338B" w:rsidRDefault="00AA37CB" w:rsidP="009F3746">
      <w:pPr>
        <w:pStyle w:val="af9"/>
        <w:numPr>
          <w:ilvl w:val="0"/>
          <w:numId w:val="26"/>
        </w:numPr>
        <w:ind w:firstLineChars="0"/>
      </w:pPr>
      <w:r w:rsidRPr="0023338B">
        <w:rPr>
          <w:rFonts w:hint="eastAsia"/>
        </w:rPr>
        <w:t>Change device password</w:t>
      </w:r>
    </w:p>
    <w:p w14:paraId="3BF7AD56" w14:textId="77777777" w:rsidR="003167B1" w:rsidRPr="0023338B" w:rsidRDefault="003167B1" w:rsidP="00FA63C7">
      <w:pPr>
        <w:pStyle w:val="af9"/>
        <w:ind w:left="1044" w:firstLineChars="0" w:firstLine="0"/>
      </w:pPr>
      <w:r w:rsidRPr="0023338B">
        <w:rPr>
          <w:rFonts w:hint="eastAsia"/>
        </w:rPr>
        <w:t xml:space="preserve">The default password is only intended for the first login. For security, please change the password when logged in. </w:t>
      </w:r>
      <w:r w:rsidR="00694517" w:rsidRPr="0023338B">
        <w:rPr>
          <w:rFonts w:hint="eastAsia"/>
        </w:rPr>
        <w:t>You can only change the admin's password.</w:t>
      </w:r>
    </w:p>
    <w:p w14:paraId="5E5BB63B" w14:textId="7CD52638" w:rsidR="00FA63C7" w:rsidRPr="0023338B" w:rsidRDefault="0023338B" w:rsidP="0023338B">
      <w:pPr>
        <w:pStyle w:val="af9"/>
        <w:numPr>
          <w:ilvl w:val="0"/>
          <w:numId w:val="28"/>
        </w:numPr>
        <w:ind w:firstLineChars="0"/>
      </w:pPr>
      <w:r w:rsidRPr="0023338B">
        <w:t xml:space="preserve">Click </w:t>
      </w:r>
      <w:r w:rsidRPr="0023338B">
        <w:rPr>
          <w:b/>
        </w:rPr>
        <w:t xml:space="preserve">Device </w:t>
      </w:r>
      <w:proofErr w:type="spellStart"/>
      <w:r w:rsidRPr="0023338B">
        <w:rPr>
          <w:b/>
        </w:rPr>
        <w:t>Cfg</w:t>
      </w:r>
      <w:proofErr w:type="spellEnd"/>
      <w:r w:rsidRPr="0023338B">
        <w:rPr>
          <w:b/>
        </w:rPr>
        <w:t>.</w:t>
      </w:r>
      <w:r w:rsidRPr="0023338B">
        <w:t xml:space="preserve"> on the main menu.</w:t>
      </w:r>
    </w:p>
    <w:p w14:paraId="788E60C3" w14:textId="1FB9BADE" w:rsidR="00FA63C7" w:rsidRPr="0023338B" w:rsidRDefault="00FA63C7" w:rsidP="00FA63C7">
      <w:pPr>
        <w:pStyle w:val="af9"/>
        <w:numPr>
          <w:ilvl w:val="0"/>
          <w:numId w:val="28"/>
        </w:numPr>
        <w:ind w:firstLineChars="0"/>
      </w:pPr>
      <w:r w:rsidRPr="0023338B">
        <w:t>Choose the following methods to change device password:</w:t>
      </w:r>
    </w:p>
    <w:p w14:paraId="0D50D1DB" w14:textId="6258AAE7" w:rsidR="00FA63C7" w:rsidRPr="0023338B" w:rsidRDefault="00FA63C7" w:rsidP="00FA63C7">
      <w:pPr>
        <w:pStyle w:val="af9"/>
        <w:numPr>
          <w:ilvl w:val="0"/>
          <w:numId w:val="29"/>
        </w:numPr>
        <w:ind w:firstLineChars="0"/>
      </w:pPr>
      <w:r w:rsidRPr="0023338B">
        <w:t xml:space="preserve">For a single device: Click </w:t>
      </w:r>
      <w:r w:rsidRPr="0023338B">
        <w:rPr>
          <w:noProof/>
        </w:rPr>
        <w:drawing>
          <wp:inline distT="0" distB="0" distL="0" distR="0" wp14:anchorId="7EA14C8F" wp14:editId="0D0318B1">
            <wp:extent cx="211455" cy="186690"/>
            <wp:effectExtent l="0" t="0" r="0" b="381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B">
        <w:t xml:space="preserve"> in the </w:t>
      </w:r>
      <w:r w:rsidRPr="0023338B">
        <w:rPr>
          <w:b/>
        </w:rPr>
        <w:t>Operation</w:t>
      </w:r>
      <w:r w:rsidRPr="0023338B">
        <w:t xml:space="preserve"> column.</w:t>
      </w:r>
    </w:p>
    <w:p w14:paraId="33428E06" w14:textId="0652B6E4" w:rsidR="00FA63C7" w:rsidRPr="0023338B" w:rsidRDefault="00FA63C7" w:rsidP="00FA63C7">
      <w:pPr>
        <w:pStyle w:val="af9"/>
        <w:numPr>
          <w:ilvl w:val="0"/>
          <w:numId w:val="29"/>
        </w:numPr>
        <w:ind w:firstLineChars="0"/>
      </w:pPr>
      <w:r w:rsidRPr="0023338B">
        <w:t>For multi</w:t>
      </w:r>
      <w:r w:rsidR="0023338B">
        <w:t xml:space="preserve">ple devices: Select </w:t>
      </w:r>
      <w:r w:rsidRPr="0023338B">
        <w:t xml:space="preserve">devices, then click </w:t>
      </w:r>
      <w:r w:rsidRPr="0023338B">
        <w:rPr>
          <w:b/>
        </w:rPr>
        <w:t>Manage Device Password</w:t>
      </w:r>
      <w:r w:rsidRPr="0023338B">
        <w:t xml:space="preserve"> &gt; </w:t>
      </w:r>
      <w:r w:rsidRPr="0023338B">
        <w:rPr>
          <w:b/>
        </w:rPr>
        <w:t>Change Password</w:t>
      </w:r>
      <w:r w:rsidR="0023338B" w:rsidRPr="0023338B">
        <w:t xml:space="preserve"> on the top toolbar</w:t>
      </w:r>
      <w:r w:rsidRPr="0023338B">
        <w:t>.</w:t>
      </w:r>
    </w:p>
    <w:p w14:paraId="7ED85053" w14:textId="39AFF53C" w:rsidR="00D058C9" w:rsidRDefault="00AA37CB" w:rsidP="0090203B">
      <w:pPr>
        <w:pStyle w:val="Figure"/>
      </w:pPr>
      <w:r>
        <w:rPr>
          <w:noProof/>
        </w:rPr>
        <w:lastRenderedPageBreak/>
        <w:drawing>
          <wp:inline distT="0" distB="0" distL="0" distR="0" wp14:anchorId="6ABAF0A8" wp14:editId="32290AD2">
            <wp:extent cx="5667632" cy="72969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0245" cy="73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75DD" w14:textId="77777777" w:rsidR="005F6D5A" w:rsidRDefault="005F6D5A" w:rsidP="005F6D5A">
      <w:pPr>
        <w:pStyle w:val="3"/>
      </w:pPr>
      <w:bookmarkStart w:id="53" w:name="_Change_Device_IP"/>
      <w:bookmarkStart w:id="54" w:name="_Toc525805063"/>
      <w:bookmarkStart w:id="55" w:name="_Toc75339075"/>
      <w:bookmarkEnd w:id="53"/>
      <w:r>
        <w:rPr>
          <w:rFonts w:hint="eastAsia"/>
        </w:rPr>
        <w:t>Change Device IP Address</w:t>
      </w:r>
      <w:bookmarkEnd w:id="54"/>
      <w:bookmarkEnd w:id="55"/>
    </w:p>
    <w:p w14:paraId="334C86E9" w14:textId="77777777" w:rsidR="00280372" w:rsidRDefault="00280372" w:rsidP="00280372">
      <w:pPr>
        <w:pStyle w:val="ItemStep"/>
      </w:pPr>
      <w:r>
        <w:rPr>
          <w:rFonts w:hint="eastAsia"/>
        </w:rPr>
        <w:t xml:space="preserve">Click </w:t>
      </w:r>
      <w:r w:rsidRPr="005671D7">
        <w:rPr>
          <w:rFonts w:hint="eastAsia"/>
          <w:b/>
        </w:rPr>
        <w:t xml:space="preserve">Device </w:t>
      </w:r>
      <w:proofErr w:type="spellStart"/>
      <w:r w:rsidR="00B81D2E">
        <w:rPr>
          <w:b/>
        </w:rPr>
        <w:t>Cfg</w:t>
      </w:r>
      <w:proofErr w:type="spellEnd"/>
      <w:r w:rsidR="00B81D2E">
        <w:rPr>
          <w:b/>
        </w:rPr>
        <w:t>.</w:t>
      </w:r>
      <w:r>
        <w:rPr>
          <w:rFonts w:hint="eastAsia"/>
        </w:rPr>
        <w:t xml:space="preserve"> on the main menu.</w:t>
      </w:r>
    </w:p>
    <w:p w14:paraId="19E07A81" w14:textId="77777777" w:rsidR="00D058C9" w:rsidRDefault="00D058C9" w:rsidP="00280372">
      <w:pPr>
        <w:pStyle w:val="ItemStep"/>
      </w:pPr>
      <w:r>
        <w:t>Choose the following methods to change device IP:</w:t>
      </w:r>
    </w:p>
    <w:p w14:paraId="53C862E1" w14:textId="77777777" w:rsidR="006C0F6E" w:rsidRDefault="00DC3DD0" w:rsidP="00DC3DD0">
      <w:pPr>
        <w:pStyle w:val="ItemList"/>
      </w:pPr>
      <w:r>
        <w:rPr>
          <w:rFonts w:hint="eastAsia"/>
        </w:rPr>
        <w:t>F</w:t>
      </w:r>
      <w:r>
        <w:t xml:space="preserve">or a single device: Click </w:t>
      </w:r>
      <w:r w:rsidRPr="0090203B">
        <w:rPr>
          <w:noProof/>
        </w:rPr>
        <w:drawing>
          <wp:inline distT="0" distB="0" distL="0" distR="0" wp14:anchorId="07427B0B" wp14:editId="1C7714EA">
            <wp:extent cx="209550" cy="190500"/>
            <wp:effectExtent l="0" t="0" r="0" b="0"/>
            <wp:docPr id="63" name="图片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2C7">
        <w:rPr>
          <w:rFonts w:hint="eastAsia"/>
        </w:rPr>
        <w:t xml:space="preserve"> </w:t>
      </w:r>
      <w:r>
        <w:rPr>
          <w:rFonts w:hint="eastAsia"/>
        </w:rPr>
        <w:t xml:space="preserve">in the </w:t>
      </w:r>
      <w:r w:rsidRPr="005671D7">
        <w:rPr>
          <w:rFonts w:hint="eastAsia"/>
          <w:b/>
        </w:rPr>
        <w:t>Operation</w:t>
      </w:r>
      <w:r>
        <w:rPr>
          <w:rFonts w:hint="eastAsia"/>
        </w:rPr>
        <w:t xml:space="preserve"> column.</w:t>
      </w:r>
    </w:p>
    <w:p w14:paraId="49863E89" w14:textId="0957B7E0" w:rsidR="008A0D3B" w:rsidRDefault="00DC3DD0" w:rsidP="0090203B">
      <w:pPr>
        <w:pStyle w:val="ItemList"/>
      </w:pPr>
      <w:r>
        <w:t>For multiple devices:</w:t>
      </w:r>
      <w:r w:rsidRPr="00DD62C7">
        <w:rPr>
          <w:rFonts w:hint="eastAsia"/>
        </w:rPr>
        <w:t xml:space="preserve"> </w:t>
      </w:r>
      <w:r>
        <w:t>S</w:t>
      </w:r>
      <w:r>
        <w:rPr>
          <w:rFonts w:hint="eastAsia"/>
        </w:rPr>
        <w:t xml:space="preserve">elect the devices, and then click </w:t>
      </w:r>
      <w:r w:rsidRPr="006C0F6E">
        <w:rPr>
          <w:b/>
        </w:rPr>
        <w:t>Modify IP</w:t>
      </w:r>
      <w:r>
        <w:rPr>
          <w:rFonts w:hint="eastAsia"/>
        </w:rPr>
        <w:t xml:space="preserve"> on the top toolba</w:t>
      </w:r>
      <w:r>
        <w:t>r.</w:t>
      </w:r>
      <w:r w:rsidRPr="00DC3DD0">
        <w:rPr>
          <w:rFonts w:hint="eastAsia"/>
        </w:rPr>
        <w:t xml:space="preserve"> </w:t>
      </w:r>
      <w:r>
        <w:rPr>
          <w:rFonts w:hint="eastAsia"/>
        </w:rPr>
        <w:t xml:space="preserve">Set </w:t>
      </w:r>
      <w:r>
        <w:t xml:space="preserve">the start IP in the </w:t>
      </w:r>
      <w:r w:rsidRPr="006C0F6E">
        <w:rPr>
          <w:b/>
        </w:rPr>
        <w:t>IP Range</w:t>
      </w:r>
      <w:r>
        <w:t xml:space="preserve"> box, and t</w:t>
      </w:r>
      <w:r w:rsidRPr="005342D9">
        <w:t xml:space="preserve">he software will automatically fill in other </w:t>
      </w:r>
      <w:r>
        <w:t>parameters</w:t>
      </w:r>
      <w:r w:rsidRPr="005342D9">
        <w:t xml:space="preserve"> according to the number of devices.</w:t>
      </w:r>
      <w:r>
        <w:rPr>
          <w:rFonts w:hint="eastAsia"/>
        </w:rPr>
        <w:t xml:space="preserve"> Please make sure the username and password are correct.</w:t>
      </w:r>
      <w:r w:rsidRPr="00DC3DD0">
        <w:t xml:space="preserve"> </w:t>
      </w:r>
      <w:r w:rsidR="009D6693">
        <w:rPr>
          <w:noProof/>
        </w:rPr>
        <w:drawing>
          <wp:inline distT="0" distB="0" distL="0" distR="0" wp14:anchorId="23F64584" wp14:editId="410AE7EA">
            <wp:extent cx="5478162" cy="1851629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4608" cy="185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DDB8" w14:textId="77777777" w:rsidR="00E1707F" w:rsidRDefault="00E1707F" w:rsidP="00E1707F">
      <w:pPr>
        <w:pStyle w:val="3"/>
      </w:pPr>
      <w:bookmarkStart w:id="56" w:name="_Configure_Device"/>
      <w:bookmarkStart w:id="57" w:name="_Toc525805064"/>
      <w:bookmarkStart w:id="58" w:name="_Toc75339076"/>
      <w:bookmarkEnd w:id="56"/>
      <w:r>
        <w:rPr>
          <w:rFonts w:hint="eastAsia"/>
        </w:rPr>
        <w:t>Configure Device</w:t>
      </w:r>
      <w:bookmarkEnd w:id="57"/>
      <w:bookmarkEnd w:id="58"/>
    </w:p>
    <w:p w14:paraId="015BAE6B" w14:textId="4D0B7074" w:rsidR="005E26B3" w:rsidRDefault="005E26B3" w:rsidP="005E26B3">
      <w:r>
        <w:rPr>
          <w:rFonts w:hint="eastAsia"/>
        </w:rPr>
        <w:t>Configure the device name,</w:t>
      </w:r>
      <w:r w:rsidR="000150CC">
        <w:rPr>
          <w:rFonts w:hint="eastAsia"/>
        </w:rPr>
        <w:t xml:space="preserve"> system time, DST, network, DNS, </w:t>
      </w:r>
      <w:r>
        <w:rPr>
          <w:rFonts w:hint="eastAsia"/>
        </w:rPr>
        <w:t>port</w:t>
      </w:r>
      <w:r w:rsidR="00DE1AEE">
        <w:t xml:space="preserve"> </w:t>
      </w:r>
      <w:r>
        <w:rPr>
          <w:rFonts w:hint="eastAsia"/>
        </w:rPr>
        <w:t>of an IPC or NVR.</w:t>
      </w:r>
    </w:p>
    <w:p w14:paraId="353EF8CB" w14:textId="77777777" w:rsidR="00C50092" w:rsidRDefault="00C50092" w:rsidP="00C50092">
      <w:pPr>
        <w:pStyle w:val="ItemStep"/>
      </w:pPr>
      <w:r>
        <w:rPr>
          <w:rFonts w:hint="eastAsia"/>
        </w:rPr>
        <w:t xml:space="preserve">Click </w:t>
      </w:r>
      <w:r w:rsidRPr="005671D7">
        <w:rPr>
          <w:rFonts w:hint="eastAsia"/>
          <w:b/>
        </w:rPr>
        <w:t xml:space="preserve">Device </w:t>
      </w:r>
      <w:proofErr w:type="spellStart"/>
      <w:r w:rsidR="00B81D2E">
        <w:rPr>
          <w:b/>
        </w:rPr>
        <w:t>Cfg</w:t>
      </w:r>
      <w:proofErr w:type="spellEnd"/>
      <w:r w:rsidR="00B81D2E">
        <w:rPr>
          <w:b/>
        </w:rPr>
        <w:t>.</w:t>
      </w:r>
      <w:r>
        <w:rPr>
          <w:rFonts w:hint="eastAsia"/>
        </w:rPr>
        <w:t xml:space="preserve"> on the main menu.</w:t>
      </w:r>
    </w:p>
    <w:p w14:paraId="4BDB46E2" w14:textId="37202AB4" w:rsidR="00C50092" w:rsidRDefault="006C0F6E">
      <w:pPr>
        <w:pStyle w:val="ItemStep"/>
      </w:pPr>
      <w:r>
        <w:t xml:space="preserve">Click </w:t>
      </w:r>
      <w:r w:rsidR="0049522A">
        <w:rPr>
          <w:noProof/>
        </w:rPr>
        <w:drawing>
          <wp:inline distT="0" distB="0" distL="0" distR="0" wp14:anchorId="2E55EFA0" wp14:editId="732D97A9">
            <wp:extent cx="203200" cy="190500"/>
            <wp:effectExtent l="0" t="0" r="6350" b="0"/>
            <wp:docPr id="50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in </w:t>
      </w:r>
      <w:r>
        <w:rPr>
          <w:rFonts w:hint="eastAsia"/>
        </w:rPr>
        <w:t xml:space="preserve">the </w:t>
      </w:r>
      <w:r w:rsidRPr="005671D7">
        <w:rPr>
          <w:rFonts w:hint="eastAsia"/>
          <w:b/>
        </w:rPr>
        <w:t>Operation</w:t>
      </w:r>
      <w:r>
        <w:rPr>
          <w:rFonts w:hint="eastAsia"/>
        </w:rPr>
        <w:t xml:space="preserve"> column.</w:t>
      </w:r>
      <w:r>
        <w:t xml:space="preserve"> 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CC6619" w:rsidRPr="007847B0" w14:paraId="77D9736C" w14:textId="77777777" w:rsidTr="00C41FB6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363B27DA" w14:textId="77777777" w:rsidR="00CC6619" w:rsidRDefault="00CC6619" w:rsidP="00C41FB6">
            <w:pPr>
              <w:pStyle w:val="NotesIcons"/>
              <w:keepNext/>
              <w:keepLines/>
              <w:rPr>
                <w:lang w:eastAsia="zh-CN"/>
              </w:rPr>
            </w:pPr>
            <w:r w:rsidRPr="00666417">
              <w:rPr>
                <w:noProof/>
                <w:lang w:eastAsia="zh-CN"/>
              </w:rPr>
              <w:drawing>
                <wp:inline distT="0" distB="0" distL="0" distR="0" wp14:anchorId="31D68FBD" wp14:editId="0F550B7F">
                  <wp:extent cx="276225" cy="238125"/>
                  <wp:effectExtent l="19050" t="0" r="9525" b="0"/>
                  <wp:docPr id="41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1674ACF7" w14:textId="77777777" w:rsidR="00CC6619" w:rsidRPr="00520C38" w:rsidRDefault="00CC6619" w:rsidP="00C41FB6">
            <w:pPr>
              <w:pStyle w:val="NotesHeading"/>
            </w:pPr>
            <w:r>
              <w:rPr>
                <w:rFonts w:hint="eastAsia"/>
              </w:rPr>
              <w:t>NOTE!</w:t>
            </w:r>
          </w:p>
          <w:p w14:paraId="151C403F" w14:textId="1879F957" w:rsidR="00CC6619" w:rsidRDefault="00CC6619" w:rsidP="00C41FB6">
            <w:pPr>
              <w:pStyle w:val="NotesText"/>
            </w:pPr>
            <w:r>
              <w:t>You may select multiple devices to batch configure device system time, DST, DNS, port. Device name and network settings cannot be configured in batch</w:t>
            </w:r>
            <w:r>
              <w:rPr>
                <w:rFonts w:hint="eastAsia"/>
              </w:rPr>
              <w:t>es</w:t>
            </w:r>
            <w:r>
              <w:t>.</w:t>
            </w:r>
          </w:p>
        </w:tc>
      </w:tr>
    </w:tbl>
    <w:p w14:paraId="6C2DDB76" w14:textId="77777777" w:rsidR="00F15CA4" w:rsidRDefault="00F15CA4" w:rsidP="00EA6091"/>
    <w:p w14:paraId="364926FE" w14:textId="1A5F341B" w:rsidR="008F78D5" w:rsidRDefault="008F78D5" w:rsidP="00C50092">
      <w:pPr>
        <w:pStyle w:val="ItemStep"/>
      </w:pPr>
      <w:r>
        <w:rPr>
          <w:rFonts w:hint="eastAsia"/>
        </w:rPr>
        <w:t>Configure device name</w:t>
      </w:r>
      <w:r w:rsidR="006C0F6E">
        <w:t xml:space="preserve">, </w:t>
      </w:r>
      <w:r w:rsidR="006C0F6E">
        <w:rPr>
          <w:rFonts w:hint="eastAsia"/>
        </w:rPr>
        <w:t xml:space="preserve">system time, DST, network, DNS, port </w:t>
      </w:r>
      <w:r w:rsidR="006C0F6E">
        <w:t>as needed</w:t>
      </w:r>
      <w:r>
        <w:rPr>
          <w:rFonts w:hint="eastAsia"/>
        </w:rPr>
        <w:t>.</w:t>
      </w:r>
    </w:p>
    <w:p w14:paraId="2F69B21F" w14:textId="77777777" w:rsidR="006C0F6E" w:rsidRDefault="006C0F6E" w:rsidP="0090203B">
      <w:pPr>
        <w:pStyle w:val="ItemList"/>
        <w:rPr>
          <w:noProof/>
        </w:rPr>
      </w:pPr>
      <w:r>
        <w:t>C</w:t>
      </w:r>
      <w:r>
        <w:rPr>
          <w:rFonts w:hint="eastAsia"/>
        </w:rPr>
        <w:t xml:space="preserve">onfigure </w:t>
      </w:r>
      <w:r>
        <w:t>device name.</w:t>
      </w:r>
    </w:p>
    <w:p w14:paraId="04E30C8F" w14:textId="77777777" w:rsidR="006C0F6E" w:rsidRDefault="000150CC" w:rsidP="0090203B">
      <w:pPr>
        <w:pStyle w:val="Figure"/>
        <w:rPr>
          <w:noProof/>
        </w:rPr>
      </w:pPr>
      <w:r>
        <w:rPr>
          <w:noProof/>
        </w:rPr>
        <w:drawing>
          <wp:inline distT="0" distB="0" distL="0" distR="0" wp14:anchorId="4CA6C5B4" wp14:editId="413B5B3A">
            <wp:extent cx="3055620" cy="468785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17957" t="8400" r="16657" b="73206"/>
                    <a:stretch/>
                  </pic:blipFill>
                  <pic:spPr bwMode="auto">
                    <a:xfrm>
                      <a:off x="0" y="0"/>
                      <a:ext cx="3060094" cy="46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5B36B" w14:textId="77777777" w:rsidR="009D6693" w:rsidRPr="0023338B" w:rsidRDefault="008F78D5" w:rsidP="0090203B">
      <w:pPr>
        <w:pStyle w:val="ItemList"/>
        <w:rPr>
          <w:noProof/>
        </w:rPr>
      </w:pPr>
      <w:r w:rsidRPr="0023338B">
        <w:rPr>
          <w:rFonts w:hint="eastAsia"/>
        </w:rPr>
        <w:t>Configure the time.</w:t>
      </w:r>
    </w:p>
    <w:p w14:paraId="6F226BF1" w14:textId="667ED024" w:rsidR="006C0F6E" w:rsidRPr="0023338B" w:rsidRDefault="009D6693" w:rsidP="009D6693">
      <w:pPr>
        <w:pStyle w:val="ItemList"/>
        <w:numPr>
          <w:ilvl w:val="0"/>
          <w:numId w:val="0"/>
        </w:numPr>
        <w:ind w:left="1021"/>
      </w:pPr>
      <w:r w:rsidRPr="0023338B">
        <w:rPr>
          <w:rFonts w:hint="eastAsia"/>
        </w:rPr>
        <w:t>Sync</w:t>
      </w:r>
      <w:r w:rsidR="009A7385" w:rsidRPr="0023338B">
        <w:t>hronize</w:t>
      </w:r>
      <w:r w:rsidRPr="0023338B">
        <w:rPr>
          <w:rFonts w:hint="eastAsia"/>
        </w:rPr>
        <w:t xml:space="preserve"> the </w:t>
      </w:r>
      <w:r w:rsidR="00494DD9" w:rsidRPr="0023338B">
        <w:t xml:space="preserve">time of the </w:t>
      </w:r>
      <w:r w:rsidRPr="0023338B">
        <w:rPr>
          <w:rFonts w:hint="eastAsia"/>
        </w:rPr>
        <w:t>computer</w:t>
      </w:r>
      <w:r w:rsidR="00494DD9" w:rsidRPr="0023338B">
        <w:rPr>
          <w:rFonts w:hint="eastAsia"/>
        </w:rPr>
        <w:t xml:space="preserve"> </w:t>
      </w:r>
      <w:r w:rsidR="00494DD9" w:rsidRPr="0023338B">
        <w:t>or NTP server</w:t>
      </w:r>
      <w:r w:rsidRPr="0023338B">
        <w:t xml:space="preserve"> </w:t>
      </w:r>
      <w:r w:rsidR="00FD416A" w:rsidRPr="0023338B">
        <w:rPr>
          <w:rFonts w:hint="eastAsia"/>
        </w:rPr>
        <w:t>to the device.</w:t>
      </w:r>
    </w:p>
    <w:p w14:paraId="3EF3E4F2" w14:textId="6C875A8B" w:rsidR="00625E31" w:rsidRPr="0023338B" w:rsidRDefault="00625E31" w:rsidP="00F014B8">
      <w:pPr>
        <w:pStyle w:val="ItemList"/>
        <w:numPr>
          <w:ilvl w:val="0"/>
          <w:numId w:val="30"/>
        </w:numPr>
        <w:rPr>
          <w:noProof/>
        </w:rPr>
      </w:pPr>
      <w:r w:rsidRPr="0023338B">
        <w:rPr>
          <w:rFonts w:hint="eastAsia"/>
          <w:noProof/>
        </w:rPr>
        <w:lastRenderedPageBreak/>
        <w:t xml:space="preserve">Turn off </w:t>
      </w:r>
      <w:r w:rsidRPr="0023338B">
        <w:rPr>
          <w:rFonts w:hint="eastAsia"/>
          <w:b/>
          <w:noProof/>
        </w:rPr>
        <w:t>Auto Update</w:t>
      </w:r>
      <w:r w:rsidRPr="0023338B">
        <w:rPr>
          <w:rFonts w:hint="eastAsia"/>
          <w:noProof/>
        </w:rPr>
        <w:t xml:space="preserve">: </w:t>
      </w:r>
      <w:r w:rsidRPr="0023338B">
        <w:rPr>
          <w:noProof/>
        </w:rPr>
        <w:t xml:space="preserve">Click </w:t>
      </w:r>
      <w:r w:rsidR="0049522A" w:rsidRPr="0023338B">
        <w:rPr>
          <w:b/>
          <w:noProof/>
        </w:rPr>
        <w:t>Sync with Computer Time</w:t>
      </w:r>
      <w:r w:rsidR="0049522A" w:rsidRPr="0023338B">
        <w:rPr>
          <w:noProof/>
        </w:rPr>
        <w:t xml:space="preserve"> to </w:t>
      </w:r>
      <w:r w:rsidR="00F014B8" w:rsidRPr="0023338B">
        <w:rPr>
          <w:noProof/>
        </w:rPr>
        <w:t>sync</w:t>
      </w:r>
      <w:r w:rsidR="009A7385" w:rsidRPr="0023338B">
        <w:rPr>
          <w:noProof/>
        </w:rPr>
        <w:t>hronize</w:t>
      </w:r>
      <w:r w:rsidR="00F014B8" w:rsidRPr="0023338B">
        <w:rPr>
          <w:noProof/>
        </w:rPr>
        <w:t xml:space="preserve"> the computer</w:t>
      </w:r>
      <w:r w:rsidR="00494DD9" w:rsidRPr="0023338B">
        <w:rPr>
          <w:noProof/>
        </w:rPr>
        <w:t>’s</w:t>
      </w:r>
      <w:r w:rsidR="00F014B8" w:rsidRPr="0023338B">
        <w:rPr>
          <w:noProof/>
        </w:rPr>
        <w:t xml:space="preserve"> time to the device.</w:t>
      </w:r>
    </w:p>
    <w:p w14:paraId="293C6F52" w14:textId="4C8F6BE0" w:rsidR="00625E31" w:rsidRPr="0023338B" w:rsidRDefault="00625E31" w:rsidP="00F014B8">
      <w:pPr>
        <w:pStyle w:val="ItemList"/>
        <w:numPr>
          <w:ilvl w:val="0"/>
          <w:numId w:val="30"/>
        </w:numPr>
        <w:rPr>
          <w:noProof/>
        </w:rPr>
      </w:pPr>
      <w:r w:rsidRPr="0023338B">
        <w:rPr>
          <w:noProof/>
        </w:rPr>
        <w:t xml:space="preserve">Turn on </w:t>
      </w:r>
      <w:r w:rsidRPr="0023338B">
        <w:rPr>
          <w:rFonts w:hint="eastAsia"/>
          <w:b/>
          <w:noProof/>
        </w:rPr>
        <w:t>Auto Update</w:t>
      </w:r>
      <w:r w:rsidRPr="0023338B">
        <w:rPr>
          <w:noProof/>
        </w:rPr>
        <w:t xml:space="preserve">: </w:t>
      </w:r>
      <w:r w:rsidR="0049522A" w:rsidRPr="0023338B">
        <w:rPr>
          <w:noProof/>
        </w:rPr>
        <w:t>Set the NTP server address, NTP por</w:t>
      </w:r>
      <w:r w:rsidR="00F014B8" w:rsidRPr="0023338B">
        <w:rPr>
          <w:noProof/>
        </w:rPr>
        <w:t>t and update interval, then the device will sync</w:t>
      </w:r>
      <w:r w:rsidR="00494DD9" w:rsidRPr="0023338B">
        <w:rPr>
          <w:noProof/>
        </w:rPr>
        <w:t>hronize</w:t>
      </w:r>
      <w:r w:rsidR="00F014B8" w:rsidRPr="0023338B">
        <w:rPr>
          <w:noProof/>
        </w:rPr>
        <w:t xml:space="preserve"> time with the NTP server at set intervals.</w:t>
      </w:r>
    </w:p>
    <w:p w14:paraId="4631CB69" w14:textId="63C4140D" w:rsidR="006B3FF2" w:rsidRPr="006B3FF2" w:rsidRDefault="009D6693" w:rsidP="0049522A">
      <w:pPr>
        <w:pStyle w:val="Figure"/>
        <w:rPr>
          <w:noProof/>
        </w:rPr>
      </w:pPr>
      <w:r>
        <w:rPr>
          <w:noProof/>
        </w:rPr>
        <w:drawing>
          <wp:inline distT="0" distB="0" distL="0" distR="0" wp14:anchorId="637D37AD" wp14:editId="4C537FB5">
            <wp:extent cx="5750011" cy="2446638"/>
            <wp:effectExtent l="0" t="0" r="317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-1901" r="7132" b="34473"/>
                    <a:stretch/>
                  </pic:blipFill>
                  <pic:spPr bwMode="auto">
                    <a:xfrm>
                      <a:off x="0" y="0"/>
                      <a:ext cx="5750011" cy="244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56697" w14:textId="77777777" w:rsidR="006C0F6E" w:rsidRDefault="00BC65FE" w:rsidP="0090203B">
      <w:pPr>
        <w:pStyle w:val="ItemList"/>
        <w:rPr>
          <w:noProof/>
        </w:rPr>
      </w:pPr>
      <w:r>
        <w:rPr>
          <w:rFonts w:hint="eastAsia"/>
        </w:rPr>
        <w:t>Configure Daylight Saving Time (DST).</w:t>
      </w:r>
    </w:p>
    <w:p w14:paraId="0A4D9AD5" w14:textId="77777777" w:rsidR="006C0F6E" w:rsidRDefault="000150CC" w:rsidP="0090203B">
      <w:pPr>
        <w:pStyle w:val="Figure"/>
        <w:rPr>
          <w:noProof/>
        </w:rPr>
      </w:pPr>
      <w:r>
        <w:rPr>
          <w:noProof/>
        </w:rPr>
        <w:drawing>
          <wp:inline distT="0" distB="0" distL="0" distR="0" wp14:anchorId="26314706" wp14:editId="35F3CDE6">
            <wp:extent cx="3319849" cy="114466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19373" t="9056" r="9646" b="46010"/>
                    <a:stretch/>
                  </pic:blipFill>
                  <pic:spPr bwMode="auto">
                    <a:xfrm>
                      <a:off x="0" y="0"/>
                      <a:ext cx="3321926" cy="114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1440B" w14:textId="77777777" w:rsidR="00A94260" w:rsidRDefault="00A94260" w:rsidP="0090203B">
      <w:pPr>
        <w:pStyle w:val="ItemList"/>
      </w:pPr>
      <w:r>
        <w:rPr>
          <w:rFonts w:hint="eastAsia"/>
        </w:rPr>
        <w:t>Configure network settings.</w:t>
      </w:r>
    </w:p>
    <w:p w14:paraId="2B9C320A" w14:textId="77777777" w:rsidR="003726ED" w:rsidRDefault="00D71091" w:rsidP="000150CC">
      <w:pPr>
        <w:pStyle w:val="Figure"/>
        <w:rPr>
          <w:noProof/>
        </w:rPr>
      </w:pPr>
      <w:r w:rsidRPr="00D71091">
        <w:rPr>
          <w:noProof/>
        </w:rPr>
        <w:t xml:space="preserve"> </w:t>
      </w:r>
      <w:r w:rsidR="000150CC">
        <w:rPr>
          <w:noProof/>
        </w:rPr>
        <w:drawing>
          <wp:inline distT="0" distB="0" distL="0" distR="0" wp14:anchorId="7833E2C5" wp14:editId="151BC892">
            <wp:extent cx="3706057" cy="1177719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18844" t="8101" r="1921" b="45573"/>
                    <a:stretch/>
                  </pic:blipFill>
                  <pic:spPr bwMode="auto">
                    <a:xfrm>
                      <a:off x="0" y="0"/>
                      <a:ext cx="3708111" cy="117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E5085" w14:textId="77777777" w:rsidR="007E6E5B" w:rsidRPr="00C50092" w:rsidRDefault="00965242" w:rsidP="0090203B">
      <w:pPr>
        <w:pStyle w:val="ItemList"/>
      </w:pPr>
      <w:r>
        <w:rPr>
          <w:rFonts w:hint="eastAsia"/>
        </w:rPr>
        <w:t>Configure the DNS.</w:t>
      </w:r>
    </w:p>
    <w:p w14:paraId="2AF3E9EA" w14:textId="77777777" w:rsidR="000150CC" w:rsidRDefault="00D71091" w:rsidP="000150CC">
      <w:pPr>
        <w:pStyle w:val="Figure"/>
        <w:rPr>
          <w:noProof/>
        </w:rPr>
      </w:pPr>
      <w:r w:rsidRPr="00D71091">
        <w:rPr>
          <w:noProof/>
        </w:rPr>
        <w:t xml:space="preserve"> </w:t>
      </w:r>
      <w:r w:rsidR="000150CC">
        <w:rPr>
          <w:noProof/>
        </w:rPr>
        <w:drawing>
          <wp:inline distT="0" distB="0" distL="0" distR="0" wp14:anchorId="3CC7B4A7" wp14:editId="71F7C791">
            <wp:extent cx="2702011" cy="806897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17969" t="8449" r="24228" b="59718"/>
                    <a:stretch/>
                  </pic:blipFill>
                  <pic:spPr bwMode="auto">
                    <a:xfrm>
                      <a:off x="0" y="0"/>
                      <a:ext cx="2705194" cy="80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6D45E" w14:textId="77777777" w:rsidR="00BC1B1D" w:rsidRDefault="00BC1B1D" w:rsidP="0090203B">
      <w:pPr>
        <w:pStyle w:val="ItemList"/>
      </w:pPr>
      <w:r>
        <w:rPr>
          <w:rFonts w:hint="eastAsia"/>
        </w:rPr>
        <w:t>Configure ports.</w:t>
      </w:r>
    </w:p>
    <w:p w14:paraId="446DF470" w14:textId="77777777" w:rsidR="00E87C65" w:rsidRDefault="00D71091" w:rsidP="00D34CA3">
      <w:pPr>
        <w:pStyle w:val="Figure"/>
        <w:rPr>
          <w:noProof/>
        </w:rPr>
      </w:pPr>
      <w:r w:rsidRPr="00D71091">
        <w:rPr>
          <w:noProof/>
        </w:rPr>
        <w:lastRenderedPageBreak/>
        <w:t xml:space="preserve"> </w:t>
      </w:r>
      <w:r w:rsidR="000150CC">
        <w:rPr>
          <w:noProof/>
        </w:rPr>
        <w:drawing>
          <wp:inline distT="0" distB="0" distL="0" distR="0" wp14:anchorId="013A01B3" wp14:editId="6159FBDC">
            <wp:extent cx="2494230" cy="683706"/>
            <wp:effectExtent l="0" t="0" r="1905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20082" t="8379" r="26579" b="64874"/>
                    <a:stretch/>
                  </pic:blipFill>
                  <pic:spPr bwMode="auto">
                    <a:xfrm>
                      <a:off x="0" y="0"/>
                      <a:ext cx="2496269" cy="68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85777" w14:textId="77777777" w:rsidR="005F6D5A" w:rsidRDefault="0011759A" w:rsidP="0011759A">
      <w:pPr>
        <w:pStyle w:val="3"/>
      </w:pPr>
      <w:bookmarkStart w:id="59" w:name="_Configure_Channel"/>
      <w:bookmarkStart w:id="60" w:name="_Toc525805065"/>
      <w:bookmarkStart w:id="61" w:name="_Toc75339077"/>
      <w:bookmarkEnd w:id="59"/>
      <w:r>
        <w:rPr>
          <w:rFonts w:hint="eastAsia"/>
        </w:rPr>
        <w:t>Configure Channel</w:t>
      </w:r>
      <w:bookmarkEnd w:id="60"/>
      <w:bookmarkEnd w:id="61"/>
    </w:p>
    <w:p w14:paraId="3BB033AB" w14:textId="77777777" w:rsidR="00D04322" w:rsidRDefault="00D04322" w:rsidP="00D04322">
      <w:r>
        <w:rPr>
          <w:rFonts w:hint="eastAsia"/>
        </w:rPr>
        <w:t>Configure</w:t>
      </w:r>
      <w:r w:rsidR="008973B3">
        <w:t xml:space="preserve"> channel settings including</w:t>
      </w:r>
      <w:r>
        <w:rPr>
          <w:rFonts w:hint="eastAsia"/>
        </w:rPr>
        <w:t xml:space="preserve"> image, encoding, OSD</w:t>
      </w:r>
      <w:r w:rsidR="00C732D7">
        <w:t>,</w:t>
      </w:r>
      <w:r>
        <w:rPr>
          <w:rFonts w:hint="eastAsia"/>
        </w:rPr>
        <w:t xml:space="preserve"> audio</w:t>
      </w:r>
      <w:r w:rsidR="00C732D7">
        <w:t xml:space="preserve"> and motion detection</w:t>
      </w:r>
      <w:r>
        <w:rPr>
          <w:rFonts w:hint="eastAsia"/>
        </w:rPr>
        <w:t>. The parameters displayed may vary with device model.</w:t>
      </w:r>
    </w:p>
    <w:p w14:paraId="71BAECE0" w14:textId="77777777" w:rsidR="00D04322" w:rsidRDefault="00D04322" w:rsidP="00D04322">
      <w:pPr>
        <w:pStyle w:val="ItemStep"/>
      </w:pPr>
      <w:r>
        <w:rPr>
          <w:rFonts w:hint="eastAsia"/>
        </w:rPr>
        <w:t xml:space="preserve">Click </w:t>
      </w:r>
      <w:r w:rsidRPr="00D04322">
        <w:rPr>
          <w:rFonts w:hint="eastAsia"/>
          <w:b/>
        </w:rPr>
        <w:t xml:space="preserve">Channel </w:t>
      </w:r>
      <w:proofErr w:type="spellStart"/>
      <w:r w:rsidRPr="00D04322">
        <w:rPr>
          <w:rFonts w:hint="eastAsia"/>
          <w:b/>
        </w:rPr>
        <w:t>Cfg</w:t>
      </w:r>
      <w:proofErr w:type="spellEnd"/>
      <w:r w:rsidRPr="00D04322">
        <w:rPr>
          <w:rFonts w:hint="eastAsia"/>
          <w:b/>
        </w:rPr>
        <w:t>.</w:t>
      </w:r>
      <w:r>
        <w:rPr>
          <w:rFonts w:hint="eastAsia"/>
        </w:rPr>
        <w:t xml:space="preserve"> </w:t>
      </w:r>
      <w:r w:rsidR="00657213">
        <w:t>o</w:t>
      </w:r>
      <w:r>
        <w:rPr>
          <w:rFonts w:hint="eastAsia"/>
        </w:rPr>
        <w:t>n the main menu.</w:t>
      </w:r>
    </w:p>
    <w:p w14:paraId="2B1E51B3" w14:textId="77777777" w:rsidR="00D04322" w:rsidRDefault="006C0F6E" w:rsidP="00D04322">
      <w:pPr>
        <w:pStyle w:val="ItemStep"/>
      </w:pPr>
      <w:r>
        <w:t>C</w:t>
      </w:r>
      <w:r w:rsidR="005413BE">
        <w:rPr>
          <w:rFonts w:hint="eastAsia"/>
        </w:rPr>
        <w:t xml:space="preserve">lick </w:t>
      </w:r>
      <w:r>
        <w:rPr>
          <w:noProof/>
        </w:rPr>
        <w:drawing>
          <wp:inline distT="0" distB="0" distL="0" distR="0" wp14:anchorId="4BCA7828" wp14:editId="3170746B">
            <wp:extent cx="200025" cy="190500"/>
            <wp:effectExtent l="0" t="0" r="9525" b="0"/>
            <wp:docPr id="66" name="图片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3BE">
        <w:rPr>
          <w:rFonts w:hint="eastAsia"/>
        </w:rPr>
        <w:t xml:space="preserve"> in the </w:t>
      </w:r>
      <w:r w:rsidR="005413BE" w:rsidRPr="005413BE">
        <w:rPr>
          <w:rFonts w:hint="eastAsia"/>
          <w:b/>
        </w:rPr>
        <w:t>Operation</w:t>
      </w:r>
      <w:r w:rsidR="005413BE">
        <w:rPr>
          <w:rFonts w:hint="eastAsia"/>
        </w:rPr>
        <w:t xml:space="preserve"> column.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1252E0" w:rsidRPr="007847B0" w14:paraId="54EF163A" w14:textId="77777777" w:rsidTr="00C41FB6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45311179" w14:textId="77777777" w:rsidR="001252E0" w:rsidRDefault="001252E0" w:rsidP="00C41FB6">
            <w:pPr>
              <w:pStyle w:val="NotesIcons"/>
              <w:keepNext/>
              <w:keepLines/>
              <w:rPr>
                <w:lang w:eastAsia="zh-CN"/>
              </w:rPr>
            </w:pPr>
            <w:r w:rsidRPr="00666417">
              <w:rPr>
                <w:noProof/>
                <w:lang w:eastAsia="zh-CN"/>
              </w:rPr>
              <w:drawing>
                <wp:inline distT="0" distB="0" distL="0" distR="0" wp14:anchorId="422EF733" wp14:editId="1ECE4090">
                  <wp:extent cx="276225" cy="238125"/>
                  <wp:effectExtent l="19050" t="0" r="9525" b="0"/>
                  <wp:docPr id="46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067839CF" w14:textId="77777777" w:rsidR="001252E0" w:rsidRPr="00520C38" w:rsidRDefault="001252E0" w:rsidP="00C41FB6">
            <w:pPr>
              <w:pStyle w:val="NotesHeading"/>
            </w:pPr>
            <w:r>
              <w:rPr>
                <w:rFonts w:hint="eastAsia"/>
              </w:rPr>
              <w:t>NOTE!</w:t>
            </w:r>
          </w:p>
          <w:p w14:paraId="4D4E6E6C" w14:textId="77777777" w:rsidR="001252E0" w:rsidRDefault="001252E0" w:rsidP="001252E0">
            <w:pPr>
              <w:pStyle w:val="NotesText"/>
            </w:pPr>
            <w:r>
              <w:rPr>
                <w:rFonts w:hint="eastAsia"/>
              </w:rPr>
              <w:t xml:space="preserve">You may select multiple IPCs of the same model and </w:t>
            </w:r>
            <w:r>
              <w:t xml:space="preserve">then </w:t>
            </w:r>
            <w:r>
              <w:rPr>
                <w:rFonts w:hint="eastAsia"/>
              </w:rPr>
              <w:t xml:space="preserve">click </w:t>
            </w:r>
            <w:r w:rsidRPr="007C3E93">
              <w:rPr>
                <w:rFonts w:hint="eastAsia"/>
                <w:b/>
              </w:rPr>
              <w:t>Channel Config</w:t>
            </w:r>
            <w:r>
              <w:rPr>
                <w:rFonts w:hint="eastAsia"/>
              </w:rPr>
              <w:t xml:space="preserve"> on the top toolbar.</w:t>
            </w:r>
            <w:r>
              <w:t xml:space="preserve"> NVR cannot be configured in batch</w:t>
            </w:r>
            <w:r>
              <w:rPr>
                <w:rFonts w:hint="eastAsia"/>
              </w:rPr>
              <w:t>es</w:t>
            </w:r>
            <w:r>
              <w:t>.</w:t>
            </w:r>
          </w:p>
        </w:tc>
      </w:tr>
    </w:tbl>
    <w:p w14:paraId="7334859C" w14:textId="77777777" w:rsidR="001252E0" w:rsidRPr="001252E0" w:rsidRDefault="001252E0" w:rsidP="007C3E93"/>
    <w:p w14:paraId="40F6AA02" w14:textId="77777777" w:rsidR="00335E7A" w:rsidRDefault="00E9075E" w:rsidP="0090203B">
      <w:pPr>
        <w:pStyle w:val="ItemStep"/>
      </w:pPr>
      <w:r>
        <w:rPr>
          <w:rFonts w:hint="eastAsia"/>
        </w:rPr>
        <w:t>Configure</w:t>
      </w:r>
      <w:r w:rsidR="00E32A34">
        <w:rPr>
          <w:rFonts w:hint="eastAsia"/>
        </w:rPr>
        <w:t xml:space="preserve"> </w:t>
      </w:r>
      <w:r w:rsidR="00335E7A">
        <w:rPr>
          <w:rFonts w:hint="eastAsia"/>
        </w:rPr>
        <w:t>image, encoding, OSD</w:t>
      </w:r>
      <w:r w:rsidR="00335E7A">
        <w:t>,</w:t>
      </w:r>
      <w:r w:rsidR="00335E7A">
        <w:rPr>
          <w:rFonts w:hint="eastAsia"/>
        </w:rPr>
        <w:t xml:space="preserve"> audio</w:t>
      </w:r>
      <w:r w:rsidR="00335E7A">
        <w:t xml:space="preserve"> and motion detection</w:t>
      </w:r>
      <w:r w:rsidR="00335E7A">
        <w:rPr>
          <w:rFonts w:hint="eastAsia"/>
        </w:rPr>
        <w:t xml:space="preserve"> </w:t>
      </w:r>
      <w:r w:rsidR="00335E7A">
        <w:t>as needed.</w:t>
      </w:r>
    </w:p>
    <w:p w14:paraId="51E4DDC6" w14:textId="295873FE" w:rsidR="009C4715" w:rsidRDefault="00335E7A">
      <w:pPr>
        <w:pStyle w:val="ItemList"/>
      </w:pPr>
      <w:r>
        <w:t xml:space="preserve">Configure </w:t>
      </w:r>
      <w:r w:rsidR="00E32A34">
        <w:rPr>
          <w:rFonts w:hint="eastAsia"/>
        </w:rPr>
        <w:t>image</w:t>
      </w:r>
      <w:r w:rsidR="00DD2C91">
        <w:t xml:space="preserve"> settings, including image enhancement, </w:t>
      </w:r>
      <w:r w:rsidR="004E27E8">
        <w:t xml:space="preserve">scenes, </w:t>
      </w:r>
      <w:r w:rsidR="005F6832">
        <w:t>exposure, smart illumination</w:t>
      </w:r>
      <w:r w:rsidR="00F408B3">
        <w:t>,</w:t>
      </w:r>
      <w:r w:rsidR="005F6832">
        <w:t xml:space="preserve"> </w:t>
      </w:r>
      <w:r>
        <w:t xml:space="preserve">and </w:t>
      </w:r>
      <w:r w:rsidR="005F6832">
        <w:t>white balance.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1252E0" w:rsidRPr="007847B0" w14:paraId="4BCC782A" w14:textId="77777777" w:rsidTr="00C41FB6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541CE6F8" w14:textId="77777777" w:rsidR="001252E0" w:rsidRDefault="001252E0" w:rsidP="00C41FB6">
            <w:pPr>
              <w:pStyle w:val="NotesIcons"/>
              <w:keepNext/>
              <w:keepLines/>
              <w:rPr>
                <w:lang w:eastAsia="zh-CN"/>
              </w:rPr>
            </w:pPr>
            <w:r w:rsidRPr="00666417">
              <w:rPr>
                <w:noProof/>
                <w:lang w:eastAsia="zh-CN"/>
              </w:rPr>
              <w:lastRenderedPageBreak/>
              <w:drawing>
                <wp:inline distT="0" distB="0" distL="0" distR="0" wp14:anchorId="698F9067" wp14:editId="43A3B32F">
                  <wp:extent cx="276225" cy="238125"/>
                  <wp:effectExtent l="19050" t="0" r="9525" b="0"/>
                  <wp:docPr id="48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73D5A377" w14:textId="77777777" w:rsidR="001252E0" w:rsidRPr="00520C38" w:rsidRDefault="001252E0" w:rsidP="00C41FB6">
            <w:pPr>
              <w:pStyle w:val="NotesHeading"/>
            </w:pPr>
            <w:r>
              <w:rPr>
                <w:rFonts w:hint="eastAsia"/>
              </w:rPr>
              <w:t>NOTE!</w:t>
            </w:r>
          </w:p>
          <w:p w14:paraId="65ECF13B" w14:textId="77777777" w:rsidR="00F408B3" w:rsidRDefault="00F408B3" w:rsidP="0090203B">
            <w:pPr>
              <w:pStyle w:val="NotesTextList"/>
            </w:pPr>
            <w:r>
              <w:rPr>
                <w:rFonts w:hint="eastAsia"/>
              </w:rPr>
              <w:t>A double-click on the image will display it in full screen; another double-click will restore the image</w:t>
            </w:r>
            <w:r>
              <w:t>.</w:t>
            </w:r>
          </w:p>
          <w:p w14:paraId="41669A56" w14:textId="77777777" w:rsidR="004979E4" w:rsidRDefault="004979E4" w:rsidP="0090203B">
            <w:pPr>
              <w:pStyle w:val="NotesTextList"/>
            </w:pPr>
            <w:r>
              <w:t xml:space="preserve">Clicking </w:t>
            </w:r>
            <w:r w:rsidRPr="00EA6091">
              <w:rPr>
                <w:b/>
              </w:rPr>
              <w:t>Restore Default</w:t>
            </w:r>
            <w:r>
              <w:t xml:space="preserve"> will restore all the default image settings. After restoration, click </w:t>
            </w:r>
            <w:r w:rsidRPr="00B55DB4">
              <w:rPr>
                <w:b/>
              </w:rPr>
              <w:t>Get</w:t>
            </w:r>
            <w:r>
              <w:rPr>
                <w:b/>
              </w:rPr>
              <w:t xml:space="preserve"> </w:t>
            </w:r>
            <w:r w:rsidRPr="00B55DB4">
              <w:rPr>
                <w:b/>
              </w:rPr>
              <w:t>Parameters</w:t>
            </w:r>
            <w:r>
              <w:t xml:space="preserve"> to obtain the default settings</w:t>
            </w:r>
            <w:r w:rsidR="00335E7A">
              <w:t>.</w:t>
            </w:r>
          </w:p>
          <w:p w14:paraId="6ECC3C8A" w14:textId="3A8347E9" w:rsidR="004E27E8" w:rsidRPr="0023338B" w:rsidRDefault="006713A1" w:rsidP="0023338B">
            <w:pPr>
              <w:pStyle w:val="NotesTextList"/>
            </w:pPr>
            <w:r w:rsidRPr="0023338B">
              <w:t>To enable multiple scene schedules, s</w:t>
            </w:r>
            <w:r w:rsidR="004E27E8" w:rsidRPr="0023338B">
              <w:rPr>
                <w:rFonts w:hint="eastAsia"/>
              </w:rPr>
              <w:t xml:space="preserve">elect </w:t>
            </w:r>
            <w:r w:rsidR="004E27E8" w:rsidRPr="0023338B">
              <w:rPr>
                <w:rFonts w:hint="eastAsia"/>
                <w:b/>
              </w:rPr>
              <w:t>Multiple Scenes</w:t>
            </w:r>
            <w:r w:rsidR="0023338B" w:rsidRPr="0023338B">
              <w:t xml:space="preserve"> from the </w:t>
            </w:r>
            <w:r w:rsidR="0023338B" w:rsidRPr="0023338B">
              <w:rPr>
                <w:b/>
              </w:rPr>
              <w:t>Mode</w:t>
            </w:r>
            <w:r w:rsidR="0023338B" w:rsidRPr="0023338B">
              <w:t xml:space="preserve"> drop-down list, select scenes and set the corresponding schedules, illumination ranges, and elevation ranges. Select the check box for the scenes that you have set, and then select the </w:t>
            </w:r>
            <w:r w:rsidR="0023338B" w:rsidRPr="0023338B">
              <w:rPr>
                <w:b/>
              </w:rPr>
              <w:t>Enable Scene Schedule</w:t>
            </w:r>
            <w:r w:rsidR="0023338B" w:rsidRPr="0023338B">
              <w:t xml:space="preserve"> check box at the bottom to make the schedules effective. When conditions are met for a scene, the camera will switch to this scene; otherwise, the camera uses the default scene (shows</w:t>
            </w:r>
            <w:r w:rsidRPr="0023338B">
              <w:t xml:space="preserve"> </w:t>
            </w:r>
            <w:r w:rsidR="00B059D6" w:rsidRPr="0023338B">
              <w:rPr>
                <w:noProof/>
              </w:rPr>
              <w:drawing>
                <wp:inline distT="0" distB="0" distL="0" distR="0" wp14:anchorId="194106E8" wp14:editId="56E55CAC">
                  <wp:extent cx="219075" cy="219075"/>
                  <wp:effectExtent l="0" t="0" r="9525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默认场景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0983" w:rsidRPr="0023338B">
              <w:t xml:space="preserve"> </w:t>
            </w:r>
            <w:r w:rsidRPr="0023338B">
              <w:t xml:space="preserve">in the </w:t>
            </w:r>
            <w:r w:rsidRPr="0023338B">
              <w:rPr>
                <w:b/>
              </w:rPr>
              <w:t>Operation</w:t>
            </w:r>
            <w:r w:rsidR="0023338B">
              <w:t xml:space="preserve"> column). You can</w:t>
            </w:r>
            <w:r w:rsidR="00E33559" w:rsidRPr="0023338B">
              <w:t xml:space="preserve"> click </w:t>
            </w:r>
            <w:r w:rsidR="000E0983" w:rsidRPr="0023338B">
              <w:rPr>
                <w:noProof/>
              </w:rPr>
              <w:drawing>
                <wp:inline distT="0" distB="0" distL="0" distR="0" wp14:anchorId="2EF1F889" wp14:editId="107992B5">
                  <wp:extent cx="200025" cy="228600"/>
                  <wp:effectExtent l="0" t="0" r="9525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普通场景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0983" w:rsidRPr="0023338B">
              <w:t xml:space="preserve"> </w:t>
            </w:r>
            <w:r w:rsidR="00E33559" w:rsidRPr="0023338B">
              <w:t xml:space="preserve">to </w:t>
            </w:r>
            <w:r w:rsidR="0023338B">
              <w:t xml:space="preserve">specify </w:t>
            </w:r>
            <w:r w:rsidR="00E33559" w:rsidRPr="0023338B">
              <w:t>the default scene</w:t>
            </w:r>
            <w:r w:rsidR="00F4529E" w:rsidRPr="0023338B">
              <w:t>.</w:t>
            </w:r>
          </w:p>
          <w:p w14:paraId="731A1CB6" w14:textId="6E2DA1F5" w:rsidR="00174485" w:rsidRDefault="00174485" w:rsidP="00174485">
            <w:pPr>
              <w:pStyle w:val="NotesTextList"/>
            </w:pPr>
            <w:r>
              <w:rPr>
                <w:rFonts w:hint="eastAsia"/>
              </w:rPr>
              <w:t>You may copy image, encoding</w:t>
            </w:r>
            <w:r>
              <w:t>,</w:t>
            </w:r>
            <w:r>
              <w:rPr>
                <w:rFonts w:hint="eastAsia"/>
              </w:rPr>
              <w:t xml:space="preserve"> OSD </w:t>
            </w:r>
            <w:r>
              <w:t xml:space="preserve">and motion detection </w:t>
            </w:r>
            <w:r>
              <w:rPr>
                <w:rFonts w:hint="eastAsia"/>
              </w:rPr>
              <w:t xml:space="preserve">configurations of an NVR channel and apply them to other channel(s) of the same NVR. See </w:t>
            </w:r>
            <w:hyperlink w:anchor="_Copy_NVR_Channel" w:history="1">
              <w:r w:rsidRPr="004979E4">
                <w:rPr>
                  <w:rStyle w:val="ac"/>
                </w:rPr>
                <w:t>Copy NVR Channel Configurations</w:t>
              </w:r>
            </w:hyperlink>
            <w:r>
              <w:t xml:space="preserve"> </w:t>
            </w:r>
            <w:r>
              <w:rPr>
                <w:rFonts w:hint="eastAsia"/>
              </w:rPr>
              <w:t>for details</w:t>
            </w:r>
            <w:r>
              <w:t>.</w:t>
            </w:r>
          </w:p>
        </w:tc>
      </w:tr>
    </w:tbl>
    <w:p w14:paraId="7E2ABB72" w14:textId="77777777" w:rsidR="001252E0" w:rsidRDefault="00227D8B" w:rsidP="001B4F3A">
      <w:pPr>
        <w:pStyle w:val="Figure"/>
        <w:rPr>
          <w:rFonts w:ascii="Times New Roman" w:eastAsiaTheme="minorEastAsia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27D8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6BB1" w:rsidRPr="00256BB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865FC99" w14:textId="45D57C85" w:rsidR="001B4F3A" w:rsidRPr="001B4F3A" w:rsidRDefault="00023F93" w:rsidP="001B4F3A">
      <w:pPr>
        <w:pStyle w:val="Figure"/>
      </w:pPr>
      <w:r>
        <w:rPr>
          <w:noProof/>
        </w:rPr>
        <w:drawing>
          <wp:inline distT="0" distB="0" distL="0" distR="0" wp14:anchorId="0F759E76" wp14:editId="6D88A481">
            <wp:extent cx="6120765" cy="381190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60E9" w14:textId="77777777" w:rsidR="00A52573" w:rsidRDefault="00A52573" w:rsidP="0090203B">
      <w:pPr>
        <w:pStyle w:val="ItemList"/>
      </w:pPr>
      <w:r>
        <w:rPr>
          <w:rFonts w:hint="eastAsia"/>
        </w:rPr>
        <w:t>Configure encoding</w:t>
      </w:r>
      <w:r w:rsidR="001B4F3A">
        <w:rPr>
          <w:rFonts w:hint="eastAsia"/>
        </w:rPr>
        <w:t xml:space="preserve"> parameters</w:t>
      </w:r>
      <w:r>
        <w:rPr>
          <w:rFonts w:hint="eastAsia"/>
        </w:rPr>
        <w:t>.</w:t>
      </w:r>
    </w:p>
    <w:p w14:paraId="491B3CFD" w14:textId="77777777" w:rsidR="001B4F3A" w:rsidRDefault="001B4F3A" w:rsidP="001B4F3A">
      <w:r w:rsidRPr="001B4F3A">
        <w:rPr>
          <w:rFonts w:hint="eastAsia"/>
          <w:noProof/>
        </w:rPr>
        <w:lastRenderedPageBreak/>
        <w:drawing>
          <wp:inline distT="0" distB="0" distL="0" distR="0" wp14:anchorId="55B626A0" wp14:editId="47F4A556">
            <wp:extent cx="3910330" cy="3174521"/>
            <wp:effectExtent l="0" t="0" r="0" b="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15791" t="3915" r="-8" b="6031"/>
                    <a:stretch/>
                  </pic:blipFill>
                  <pic:spPr bwMode="auto">
                    <a:xfrm>
                      <a:off x="0" y="0"/>
                      <a:ext cx="3911079" cy="317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FA149" w14:textId="77777777" w:rsidR="00FA7D0C" w:rsidRPr="001B4F3A" w:rsidRDefault="00FA7D0C" w:rsidP="006D52D5">
      <w:pPr>
        <w:pStyle w:val="ItemList"/>
      </w:pPr>
      <w:r>
        <w:rPr>
          <w:rFonts w:hint="eastAsia"/>
        </w:rPr>
        <w:t>Configure OSD.</w:t>
      </w:r>
    </w:p>
    <w:p w14:paraId="4DDB2C29" w14:textId="2A272436" w:rsidR="00212E62" w:rsidRDefault="00AD0D02" w:rsidP="00B16636">
      <w:r>
        <w:rPr>
          <w:noProof/>
        </w:rPr>
        <w:drawing>
          <wp:inline distT="0" distB="0" distL="0" distR="0" wp14:anchorId="3AA4FF76" wp14:editId="490B513C">
            <wp:extent cx="4816548" cy="3677246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22853" cy="36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377630" w:rsidRPr="007847B0" w14:paraId="3D83F19B" w14:textId="77777777" w:rsidTr="00C41FB6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6C39F509" w14:textId="77777777" w:rsidR="00377630" w:rsidRDefault="00377630" w:rsidP="00C41FB6">
            <w:pPr>
              <w:pStyle w:val="NotesIcons"/>
              <w:keepNext/>
              <w:keepLines/>
              <w:rPr>
                <w:lang w:eastAsia="zh-CN"/>
              </w:rPr>
            </w:pPr>
            <w:r w:rsidRPr="00666417">
              <w:rPr>
                <w:noProof/>
                <w:lang w:eastAsia="zh-CN"/>
              </w:rPr>
              <w:drawing>
                <wp:inline distT="0" distB="0" distL="0" distR="0" wp14:anchorId="037C768E" wp14:editId="58DCC607">
                  <wp:extent cx="276225" cy="238125"/>
                  <wp:effectExtent l="19050" t="0" r="9525" b="0"/>
                  <wp:docPr id="49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067A59CD" w14:textId="77777777" w:rsidR="00377630" w:rsidRPr="00520C38" w:rsidRDefault="00377630" w:rsidP="00C41FB6">
            <w:pPr>
              <w:pStyle w:val="NotesHeading"/>
            </w:pPr>
            <w:r>
              <w:rPr>
                <w:rFonts w:hint="eastAsia"/>
              </w:rPr>
              <w:t>NOTE!</w:t>
            </w:r>
          </w:p>
          <w:p w14:paraId="1ED3C6F2" w14:textId="77777777" w:rsidR="00377630" w:rsidRDefault="00377630">
            <w:pPr>
              <w:pStyle w:val="NotesText"/>
            </w:pPr>
            <w:r>
              <w:rPr>
                <w:rFonts w:hint="eastAsia"/>
              </w:rPr>
              <w:t xml:space="preserve">You can export and import </w:t>
            </w:r>
            <w:r w:rsidR="00B45DE2">
              <w:rPr>
                <w:rFonts w:hint="eastAsia"/>
              </w:rPr>
              <w:t xml:space="preserve">OSD configurations of </w:t>
            </w:r>
            <w:r>
              <w:rPr>
                <w:rFonts w:hint="eastAsia"/>
              </w:rPr>
              <w:t>IPC channel</w:t>
            </w:r>
            <w:r w:rsidR="00B45DE2">
              <w:rPr>
                <w:rFonts w:hint="eastAsia"/>
              </w:rPr>
              <w:t>(</w:t>
            </w:r>
            <w:r>
              <w:rPr>
                <w:rFonts w:hint="eastAsia"/>
              </w:rPr>
              <w:t>s</w:t>
            </w:r>
            <w:r w:rsidR="00B45DE2">
              <w:rPr>
                <w:rFonts w:hint="eastAsia"/>
              </w:rPr>
              <w:t>)</w:t>
            </w:r>
            <w:r>
              <w:t>.</w:t>
            </w:r>
            <w:r>
              <w:rPr>
                <w:rFonts w:hint="eastAsia"/>
              </w:rPr>
              <w:t xml:space="preserve"> See </w:t>
            </w:r>
            <w:hyperlink w:anchor="_Export_and_Import" w:history="1">
              <w:r w:rsidR="00335E7A" w:rsidRPr="00335E7A">
                <w:rPr>
                  <w:rStyle w:val="ac"/>
                </w:rPr>
                <w:t>Export and Import OSD Configurations of an IPC</w:t>
              </w:r>
            </w:hyperlink>
            <w:r w:rsidR="00335E7A">
              <w:t xml:space="preserve"> </w:t>
            </w:r>
            <w:r>
              <w:rPr>
                <w:rFonts w:hint="eastAsia"/>
              </w:rPr>
              <w:t>for details.</w:t>
            </w:r>
          </w:p>
        </w:tc>
      </w:tr>
    </w:tbl>
    <w:p w14:paraId="09D889EC" w14:textId="77777777" w:rsidR="00377630" w:rsidRPr="00B16636" w:rsidRDefault="00377630" w:rsidP="00B16636"/>
    <w:p w14:paraId="532FE891" w14:textId="77777777" w:rsidR="00335E7A" w:rsidRDefault="000016CB" w:rsidP="0090203B">
      <w:pPr>
        <w:pStyle w:val="ItemList"/>
      </w:pPr>
      <w:r>
        <w:rPr>
          <w:rFonts w:hint="eastAsia"/>
        </w:rPr>
        <w:t>Configure audio.</w:t>
      </w:r>
      <w:r w:rsidR="008973B3">
        <w:t xml:space="preserve"> </w:t>
      </w:r>
    </w:p>
    <w:p w14:paraId="6FF9E79A" w14:textId="77777777" w:rsidR="000016CB" w:rsidRDefault="008973B3" w:rsidP="0090203B">
      <w:r>
        <w:t>Currently this function is not available for NVR channels.</w:t>
      </w:r>
    </w:p>
    <w:p w14:paraId="6136F27C" w14:textId="77777777" w:rsidR="00A37575" w:rsidRPr="0090203B" w:rsidRDefault="00A37575">
      <w:pPr>
        <w:pStyle w:val="Figure"/>
      </w:pPr>
      <w:r>
        <w:rPr>
          <w:noProof/>
        </w:rPr>
        <w:lastRenderedPageBreak/>
        <w:drawing>
          <wp:inline distT="0" distB="0" distL="0" distR="0" wp14:anchorId="28A5ED56" wp14:editId="008EBA36">
            <wp:extent cx="3964305" cy="1184744"/>
            <wp:effectExtent l="0" t="0" r="0" b="0"/>
            <wp:docPr id="80" name="图片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35" cstate="print"/>
                    <a:srcRect l="15293" t="3523" r="-11" b="63666"/>
                    <a:stretch/>
                  </pic:blipFill>
                  <pic:spPr bwMode="auto">
                    <a:xfrm>
                      <a:off x="0" y="0"/>
                      <a:ext cx="3964776" cy="118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15C7C" w14:textId="77777777" w:rsidR="003F142C" w:rsidRDefault="003F142C" w:rsidP="0090203B">
      <w:pPr>
        <w:pStyle w:val="ItemList"/>
      </w:pPr>
      <w:r>
        <w:t>C</w:t>
      </w:r>
      <w:r>
        <w:rPr>
          <w:rFonts w:hint="eastAsia"/>
        </w:rPr>
        <w:t xml:space="preserve">onfigure </w:t>
      </w:r>
      <w:r>
        <w:t>motion detection.</w:t>
      </w:r>
    </w:p>
    <w:p w14:paraId="1345C7EF" w14:textId="77777777" w:rsidR="00A81C8B" w:rsidRDefault="00A81C8B" w:rsidP="0090203B">
      <w:r>
        <w:t>M</w:t>
      </w:r>
      <w:r>
        <w:rPr>
          <w:rFonts w:hint="eastAsia"/>
        </w:rPr>
        <w:t>otion</w:t>
      </w:r>
      <w:r>
        <w:t xml:space="preserve"> detection detects object motion in the </w:t>
      </w:r>
      <w:r w:rsidR="009A43F7">
        <w:t xml:space="preserve">detection </w:t>
      </w:r>
      <w:r>
        <w:t>area during the set period.</w:t>
      </w:r>
      <w:r w:rsidR="009A43F7">
        <w:t xml:space="preserve"> The motion detection settings may vary with device. The following takes NVR channel as an example:</w:t>
      </w:r>
    </w:p>
    <w:p w14:paraId="7713C8DA" w14:textId="77777777" w:rsidR="003F142C" w:rsidRDefault="003F142C">
      <w:pPr>
        <w:pStyle w:val="Figure"/>
      </w:pPr>
      <w:r w:rsidRPr="003F142C">
        <w:rPr>
          <w:noProof/>
        </w:rPr>
        <w:drawing>
          <wp:inline distT="0" distB="0" distL="0" distR="0" wp14:anchorId="7E8A6568" wp14:editId="1E61450A">
            <wp:extent cx="4680720" cy="2865024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20" cy="286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D59C4" w14:textId="77777777" w:rsidR="003F142C" w:rsidRPr="007D0C79" w:rsidRDefault="003F142C" w:rsidP="0090203B"/>
    <w:tbl>
      <w:tblPr>
        <w:tblW w:w="4500" w:type="pct"/>
        <w:tblInd w:w="737" w:type="dxa"/>
        <w:tblBorders>
          <w:top w:val="single" w:sz="4" w:space="0" w:color="auto"/>
          <w:bottom w:val="single" w:sz="4" w:space="0" w:color="auto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6515"/>
      </w:tblGrid>
      <w:tr w:rsidR="003F142C" w14:paraId="5E002DD3" w14:textId="77777777" w:rsidTr="00C27216">
        <w:trPr>
          <w:tblHeader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  <w:hideMark/>
          </w:tcPr>
          <w:p w14:paraId="143996BD" w14:textId="77777777" w:rsidR="003F142C" w:rsidRDefault="003F142C" w:rsidP="00C27216">
            <w:pPr>
              <w:pStyle w:val="TableHeading"/>
              <w:widowControl w:val="0"/>
              <w:rPr>
                <w:rFonts w:cs="Arial Narrow"/>
              </w:rPr>
            </w:pPr>
            <w:r>
              <w:rPr>
                <w:rFonts w:cs="Arial Narrow" w:hint="eastAsia"/>
              </w:rPr>
              <w:t>Item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D9D9D9"/>
            <w:vAlign w:val="center"/>
            <w:hideMark/>
          </w:tcPr>
          <w:p w14:paraId="00587EAC" w14:textId="77777777" w:rsidR="003F142C" w:rsidRDefault="003F142C" w:rsidP="00C27216">
            <w:pPr>
              <w:pStyle w:val="TableHeading"/>
              <w:widowControl w:val="0"/>
              <w:rPr>
                <w:rFonts w:cs="Arial Narrow"/>
              </w:rPr>
            </w:pPr>
            <w:r>
              <w:rPr>
                <w:rFonts w:cs="Arial Narrow" w:hint="eastAsia"/>
              </w:rPr>
              <w:t>Description</w:t>
            </w:r>
          </w:p>
        </w:tc>
      </w:tr>
      <w:tr w:rsidR="003F142C" w14:paraId="01ECC182" w14:textId="77777777" w:rsidTr="0090203B">
        <w:trPr>
          <w:cantSplit/>
        </w:trPr>
        <w:tc>
          <w:tcPr>
            <w:tcW w:w="220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7EAF156" w14:textId="77777777" w:rsidR="003F142C" w:rsidRDefault="003F142C">
            <w:pPr>
              <w:pStyle w:val="TableText"/>
              <w:widowControl w:val="0"/>
            </w:pPr>
            <w:r>
              <w:t>Detection Area</w:t>
            </w:r>
            <w:hyperlink w:anchor="_Configure_Device" w:history="1"/>
          </w:p>
        </w:tc>
        <w:tc>
          <w:tcPr>
            <w:tcW w:w="66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14:paraId="1B3957DF" w14:textId="77777777" w:rsidR="003F142C" w:rsidRDefault="009A43F7">
            <w:pPr>
              <w:pStyle w:val="TableText"/>
              <w:widowControl w:val="0"/>
            </w:pPr>
            <w:r>
              <w:t xml:space="preserve">Click </w:t>
            </w:r>
            <w:r w:rsidRPr="0090203B">
              <w:rPr>
                <w:b/>
              </w:rPr>
              <w:t>Draw Area</w:t>
            </w:r>
            <w:r>
              <w:t xml:space="preserve"> to draw detection area in the left live view window.</w:t>
            </w:r>
          </w:p>
        </w:tc>
      </w:tr>
      <w:tr w:rsidR="003F142C" w14:paraId="6FA31FD0" w14:textId="77777777" w:rsidTr="0090203B">
        <w:trPr>
          <w:cantSplit/>
        </w:trPr>
        <w:tc>
          <w:tcPr>
            <w:tcW w:w="220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2C8543E" w14:textId="77777777" w:rsidR="003F142C" w:rsidRDefault="003F142C">
            <w:pPr>
              <w:pStyle w:val="TableText"/>
              <w:widowControl w:val="0"/>
            </w:pPr>
            <w:r>
              <w:t>Sensitivity</w:t>
            </w:r>
            <w:hyperlink w:anchor="_Configure_Channel" w:history="1"/>
          </w:p>
        </w:tc>
        <w:tc>
          <w:tcPr>
            <w:tcW w:w="66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14:paraId="0A54BB53" w14:textId="77777777" w:rsidR="003F142C" w:rsidRDefault="009A43F7">
            <w:pPr>
              <w:pStyle w:val="TableText"/>
              <w:widowControl w:val="0"/>
            </w:pPr>
            <w:r>
              <w:t>T</w:t>
            </w:r>
            <w:r>
              <w:rPr>
                <w:rFonts w:hint="eastAsia"/>
              </w:rPr>
              <w:t xml:space="preserve">he </w:t>
            </w:r>
            <w:r>
              <w:t xml:space="preserve">higher the value, the easier </w:t>
            </w:r>
            <w:r w:rsidR="006F2D07">
              <w:t>a moving object will be detected.</w:t>
            </w:r>
          </w:p>
        </w:tc>
      </w:tr>
      <w:tr w:rsidR="003F142C" w14:paraId="161A442D" w14:textId="77777777" w:rsidTr="0090203B">
        <w:trPr>
          <w:cantSplit/>
        </w:trPr>
        <w:tc>
          <w:tcPr>
            <w:tcW w:w="220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0086566" w14:textId="77777777" w:rsidR="003F142C" w:rsidRDefault="003F142C">
            <w:pPr>
              <w:pStyle w:val="TableText"/>
              <w:widowControl w:val="0"/>
            </w:pPr>
            <w:r>
              <w:t>Trigger Actions</w:t>
            </w:r>
            <w:hyperlink w:anchor="_Upgrade_Device" w:history="1"/>
          </w:p>
        </w:tc>
        <w:tc>
          <w:tcPr>
            <w:tcW w:w="66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14:paraId="3D26D731" w14:textId="77777777" w:rsidR="003F142C" w:rsidRDefault="006F2D07" w:rsidP="0090203B">
            <w:pPr>
              <w:pStyle w:val="ItemListinTable"/>
              <w:numPr>
                <w:ilvl w:val="0"/>
                <w:numId w:val="0"/>
              </w:numPr>
              <w:ind w:left="284" w:hanging="284"/>
            </w:pPr>
            <w:r>
              <w:t>S</w:t>
            </w:r>
            <w:r>
              <w:rPr>
                <w:rFonts w:hint="eastAsia"/>
              </w:rPr>
              <w:t xml:space="preserve">et </w:t>
            </w:r>
            <w:r>
              <w:t xml:space="preserve">the actions to trigger after </w:t>
            </w:r>
            <w:r w:rsidR="007D0C79">
              <w:t>a</w:t>
            </w:r>
            <w:r>
              <w:t xml:space="preserve"> motion detection alarm occurs.</w:t>
            </w:r>
          </w:p>
        </w:tc>
      </w:tr>
      <w:tr w:rsidR="003F142C" w14:paraId="5FB4F2CE" w14:textId="77777777" w:rsidTr="00C27216">
        <w:trPr>
          <w:cantSplit/>
        </w:trPr>
        <w:tc>
          <w:tcPr>
            <w:tcW w:w="220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08B62FDE" w14:textId="77777777" w:rsidR="003F142C" w:rsidRDefault="003F142C" w:rsidP="00C27216">
            <w:pPr>
              <w:pStyle w:val="TableText"/>
              <w:widowControl w:val="0"/>
            </w:pPr>
            <w:r>
              <w:t>Arming Schedule</w:t>
            </w:r>
          </w:p>
        </w:tc>
        <w:tc>
          <w:tcPr>
            <w:tcW w:w="66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14:paraId="50570FFE" w14:textId="77777777" w:rsidR="003F142C" w:rsidRDefault="007D0C79" w:rsidP="00C27216">
            <w:pPr>
              <w:pStyle w:val="TableText"/>
              <w:widowControl w:val="0"/>
            </w:pPr>
            <w:r>
              <w:rPr>
                <w:rFonts w:hint="eastAsia"/>
              </w:rPr>
              <w:t xml:space="preserve">Set the start and end time </w:t>
            </w:r>
            <w:r w:rsidR="00F90A95">
              <w:t>during which motion detection takes effect</w:t>
            </w:r>
            <w:r>
              <w:t>.</w:t>
            </w:r>
          </w:p>
          <w:p w14:paraId="370D73E4" w14:textId="77777777" w:rsidR="007D0C79" w:rsidRDefault="007D0C79" w:rsidP="00C27216">
            <w:pPr>
              <w:pStyle w:val="TableText"/>
              <w:widowControl w:val="0"/>
            </w:pPr>
            <w:r w:rsidRPr="007D0C79">
              <w:rPr>
                <w:noProof/>
              </w:rPr>
              <w:drawing>
                <wp:inline distT="0" distB="0" distL="0" distR="0" wp14:anchorId="14A25233" wp14:editId="32381F88">
                  <wp:extent cx="3600000" cy="1212831"/>
                  <wp:effectExtent l="0" t="0" r="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21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3CBE5" w14:textId="77777777" w:rsidR="007D0C79" w:rsidRDefault="00F90A95" w:rsidP="0090203B">
            <w:pPr>
              <w:pStyle w:val="ItemListinTable"/>
            </w:pPr>
            <w:r>
              <w:t>C</w:t>
            </w:r>
            <w:r>
              <w:rPr>
                <w:rFonts w:hint="eastAsia"/>
              </w:rPr>
              <w:t xml:space="preserve">lick </w:t>
            </w:r>
            <w:r>
              <w:t>or drag on the green area to set arming periods.</w:t>
            </w:r>
          </w:p>
          <w:p w14:paraId="6A51D067" w14:textId="77777777" w:rsidR="00F90A95" w:rsidRDefault="00F90A95" w:rsidP="0090203B">
            <w:pPr>
              <w:pStyle w:val="ItemListinTable"/>
            </w:pPr>
            <w:r>
              <w:t xml:space="preserve">Click </w:t>
            </w:r>
            <w:r w:rsidRPr="0090203B">
              <w:rPr>
                <w:b/>
              </w:rPr>
              <w:t>Edit</w:t>
            </w:r>
            <w:r>
              <w:t xml:space="preserve"> to enter time periods manually.</w:t>
            </w:r>
            <w:r w:rsidR="00100C1A">
              <w:t xml:space="preserve"> </w:t>
            </w:r>
            <w:r w:rsidR="00100C1A" w:rsidRPr="00100C1A">
              <w:t>After you complete the settings for a day, you may copy the settings to other days.</w:t>
            </w:r>
          </w:p>
        </w:tc>
      </w:tr>
    </w:tbl>
    <w:p w14:paraId="3BD3BE8D" w14:textId="77777777" w:rsidR="003F142C" w:rsidRPr="007D0C79" w:rsidRDefault="003F142C" w:rsidP="0090203B"/>
    <w:p w14:paraId="4541E869" w14:textId="77777777" w:rsidR="000016CB" w:rsidRDefault="00E41D9B" w:rsidP="00E41D9B">
      <w:pPr>
        <w:pStyle w:val="3"/>
      </w:pPr>
      <w:bookmarkStart w:id="62" w:name="_Toc525805066"/>
      <w:bookmarkStart w:id="63" w:name="_Toc75339078"/>
      <w:r>
        <w:rPr>
          <w:rFonts w:hint="eastAsia"/>
        </w:rPr>
        <w:lastRenderedPageBreak/>
        <w:t>View Device Info</w:t>
      </w:r>
      <w:bookmarkEnd w:id="62"/>
      <w:bookmarkEnd w:id="63"/>
    </w:p>
    <w:p w14:paraId="0C7DDF09" w14:textId="77777777" w:rsidR="00D4072C" w:rsidRDefault="00D4072C" w:rsidP="00D4072C">
      <w:r>
        <w:rPr>
          <w:rFonts w:hint="eastAsia"/>
        </w:rPr>
        <w:t>View device information, including device name, model, IP</w:t>
      </w:r>
      <w:r w:rsidR="003726ED">
        <w:t xml:space="preserve">, </w:t>
      </w:r>
      <w:r>
        <w:rPr>
          <w:rFonts w:hint="eastAsia"/>
        </w:rPr>
        <w:t>port, serial number, version info, etc.</w:t>
      </w:r>
    </w:p>
    <w:p w14:paraId="53E21C68" w14:textId="77777777" w:rsidR="00D4072C" w:rsidRDefault="00D4072C" w:rsidP="00D4072C">
      <w:pPr>
        <w:pStyle w:val="ItemStep"/>
      </w:pPr>
      <w:r>
        <w:rPr>
          <w:rFonts w:hint="eastAsia"/>
        </w:rPr>
        <w:t xml:space="preserve">Click </w:t>
      </w:r>
      <w:r w:rsidRPr="00154B5C">
        <w:rPr>
          <w:b/>
        </w:rPr>
        <w:t xml:space="preserve">Device </w:t>
      </w:r>
      <w:proofErr w:type="spellStart"/>
      <w:r w:rsidRPr="00154B5C">
        <w:rPr>
          <w:b/>
        </w:rPr>
        <w:t>Cfg</w:t>
      </w:r>
      <w:proofErr w:type="spellEnd"/>
      <w:r w:rsidRPr="00154B5C">
        <w:rPr>
          <w:b/>
        </w:rPr>
        <w:t>.</w:t>
      </w:r>
      <w:r>
        <w:rPr>
          <w:rFonts w:hint="eastAsia"/>
        </w:rPr>
        <w:t xml:space="preserve"> </w:t>
      </w:r>
      <w:r w:rsidR="00BE063C">
        <w:rPr>
          <w:rFonts w:hint="eastAsia"/>
        </w:rPr>
        <w:t>o</w:t>
      </w:r>
      <w:r>
        <w:rPr>
          <w:rFonts w:hint="eastAsia"/>
        </w:rPr>
        <w:t xml:space="preserve">r </w:t>
      </w:r>
      <w:r w:rsidRPr="00154B5C">
        <w:rPr>
          <w:b/>
        </w:rPr>
        <w:t xml:space="preserve">Channel </w:t>
      </w:r>
      <w:proofErr w:type="spellStart"/>
      <w:r w:rsidRPr="00154B5C">
        <w:rPr>
          <w:b/>
        </w:rPr>
        <w:t>Cfg</w:t>
      </w:r>
      <w:proofErr w:type="spellEnd"/>
      <w:r w:rsidRPr="00154B5C">
        <w:rPr>
          <w:b/>
        </w:rPr>
        <w:t>.</w:t>
      </w:r>
      <w:r>
        <w:rPr>
          <w:rFonts w:hint="eastAsia"/>
        </w:rPr>
        <w:t xml:space="preserve"> or </w:t>
      </w:r>
      <w:r>
        <w:rPr>
          <w:rFonts w:hint="eastAsia"/>
          <w:b/>
        </w:rPr>
        <w:t>Maintenance</w:t>
      </w:r>
      <w:r>
        <w:rPr>
          <w:rFonts w:hint="eastAsia"/>
        </w:rPr>
        <w:t xml:space="preserve"> on the main menu.</w:t>
      </w:r>
    </w:p>
    <w:p w14:paraId="2468AE34" w14:textId="77777777" w:rsidR="00D4072C" w:rsidRDefault="00585954" w:rsidP="00D4072C">
      <w:pPr>
        <w:pStyle w:val="ItemStep"/>
      </w:pPr>
      <w:r>
        <w:rPr>
          <w:rFonts w:hint="eastAsia"/>
        </w:rPr>
        <w:t xml:space="preserve">Click </w:t>
      </w:r>
      <w:r w:rsidR="003F142C">
        <w:rPr>
          <w:noProof/>
        </w:rPr>
        <w:drawing>
          <wp:inline distT="0" distB="0" distL="0" distR="0" wp14:anchorId="2E1E764E" wp14:editId="61AD5644">
            <wp:extent cx="200025" cy="219075"/>
            <wp:effectExtent l="0" t="0" r="9525" b="9525"/>
            <wp:docPr id="65" name="图片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in the </w:t>
      </w:r>
      <w:r w:rsidRPr="00585954">
        <w:rPr>
          <w:rFonts w:hint="eastAsia"/>
          <w:b/>
        </w:rPr>
        <w:t>Operation</w:t>
      </w:r>
      <w:r>
        <w:rPr>
          <w:rFonts w:hint="eastAsia"/>
        </w:rPr>
        <w:t xml:space="preserve"> column.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DA7632" w:rsidRPr="007847B0" w14:paraId="0788F805" w14:textId="77777777" w:rsidTr="00C41FB6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5EEFD45C" w14:textId="77777777" w:rsidR="00DA7632" w:rsidRDefault="00DA7632" w:rsidP="00C41FB6">
            <w:pPr>
              <w:pStyle w:val="NotesIcons"/>
              <w:keepNext/>
              <w:keepLines/>
              <w:rPr>
                <w:lang w:eastAsia="zh-CN"/>
              </w:rPr>
            </w:pPr>
            <w:r w:rsidRPr="00666417">
              <w:rPr>
                <w:noProof/>
                <w:lang w:eastAsia="zh-CN"/>
              </w:rPr>
              <w:drawing>
                <wp:inline distT="0" distB="0" distL="0" distR="0" wp14:anchorId="51D356ED" wp14:editId="33BAB557">
                  <wp:extent cx="276225" cy="238125"/>
                  <wp:effectExtent l="19050" t="0" r="9525" b="0"/>
                  <wp:docPr id="27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31B2B499" w14:textId="77777777" w:rsidR="00DA7632" w:rsidRPr="00520C38" w:rsidRDefault="00DA7632" w:rsidP="00C41FB6">
            <w:pPr>
              <w:pStyle w:val="NotesHeading"/>
            </w:pPr>
            <w:r>
              <w:rPr>
                <w:rFonts w:hint="eastAsia"/>
              </w:rPr>
              <w:t>NOTE!</w:t>
            </w:r>
          </w:p>
          <w:p w14:paraId="2FC72FFE" w14:textId="77777777" w:rsidR="00DA7632" w:rsidRDefault="001C6B62">
            <w:pPr>
              <w:pStyle w:val="NotesText"/>
            </w:pPr>
            <w:r>
              <w:t>Device info is also displayed for devices not logged in, but s</w:t>
            </w:r>
            <w:r w:rsidR="00DA7632">
              <w:rPr>
                <w:rFonts w:hint="eastAsia"/>
              </w:rPr>
              <w:t xml:space="preserve">ubnet mask and gateway </w:t>
            </w:r>
            <w:r>
              <w:t>will not be displayed</w:t>
            </w:r>
            <w:r w:rsidR="00DA7632">
              <w:rPr>
                <w:rFonts w:hint="eastAsia"/>
              </w:rPr>
              <w:t>.</w:t>
            </w:r>
          </w:p>
        </w:tc>
      </w:tr>
    </w:tbl>
    <w:p w14:paraId="2C9F9C01" w14:textId="77777777" w:rsidR="00DA7632" w:rsidRPr="00DA7632" w:rsidRDefault="00DA7632" w:rsidP="00DA7632"/>
    <w:p w14:paraId="02309115" w14:textId="77777777" w:rsidR="00D04322" w:rsidRDefault="0009625E" w:rsidP="0009625E">
      <w:pPr>
        <w:pStyle w:val="3"/>
      </w:pPr>
      <w:bookmarkStart w:id="64" w:name="_Toc525805067"/>
      <w:bookmarkStart w:id="65" w:name="_Toc75339079"/>
      <w:r>
        <w:rPr>
          <w:rFonts w:hint="eastAsia"/>
        </w:rPr>
        <w:t>Export Device Info</w:t>
      </w:r>
      <w:bookmarkEnd w:id="64"/>
      <w:bookmarkEnd w:id="65"/>
    </w:p>
    <w:p w14:paraId="1C3A8762" w14:textId="77777777" w:rsidR="00D04322" w:rsidRPr="00D04322" w:rsidRDefault="00523CCD" w:rsidP="00D04322">
      <w:r>
        <w:rPr>
          <w:rFonts w:hint="eastAsia"/>
        </w:rPr>
        <w:t xml:space="preserve">Export </w:t>
      </w:r>
      <w:r w:rsidR="002E7427">
        <w:rPr>
          <w:rFonts w:hint="eastAsia"/>
        </w:rPr>
        <w:t xml:space="preserve">information including </w:t>
      </w:r>
      <w:r>
        <w:rPr>
          <w:rFonts w:hint="eastAsia"/>
        </w:rPr>
        <w:t xml:space="preserve">name, </w:t>
      </w:r>
      <w:r w:rsidR="002E7427">
        <w:rPr>
          <w:rFonts w:hint="eastAsia"/>
        </w:rPr>
        <w:t>IP, model, version, MAC address and serial number of device</w:t>
      </w:r>
      <w:r w:rsidR="003975DA">
        <w:rPr>
          <w:rFonts w:hint="eastAsia"/>
        </w:rPr>
        <w:t>(s)</w:t>
      </w:r>
      <w:r w:rsidR="002E7427">
        <w:rPr>
          <w:rFonts w:hint="eastAsia"/>
        </w:rPr>
        <w:t xml:space="preserve"> to a CSV file.</w:t>
      </w:r>
    </w:p>
    <w:p w14:paraId="0C68694A" w14:textId="77777777" w:rsidR="00E04398" w:rsidRDefault="00E04398" w:rsidP="00E04398">
      <w:pPr>
        <w:pStyle w:val="ItemStep"/>
      </w:pPr>
      <w:r>
        <w:rPr>
          <w:rFonts w:hint="eastAsia"/>
        </w:rPr>
        <w:t xml:space="preserve">Click </w:t>
      </w:r>
      <w:r w:rsidRPr="00BE063C">
        <w:rPr>
          <w:rFonts w:hint="eastAsia"/>
          <w:b/>
        </w:rPr>
        <w:t xml:space="preserve">Device </w:t>
      </w:r>
      <w:proofErr w:type="spellStart"/>
      <w:r w:rsidRPr="00BE063C">
        <w:rPr>
          <w:rFonts w:hint="eastAsia"/>
          <w:b/>
        </w:rPr>
        <w:t>Cfg</w:t>
      </w:r>
      <w:proofErr w:type="spellEnd"/>
      <w:r w:rsidRPr="00BE063C">
        <w:rPr>
          <w:rFonts w:hint="eastAsia"/>
          <w:b/>
        </w:rPr>
        <w:t>.</w:t>
      </w:r>
      <w:r>
        <w:rPr>
          <w:rFonts w:hint="eastAsia"/>
        </w:rPr>
        <w:t xml:space="preserve"> </w:t>
      </w:r>
      <w:r w:rsidR="00BE063C">
        <w:rPr>
          <w:rFonts w:hint="eastAsia"/>
        </w:rPr>
        <w:t>o</w:t>
      </w:r>
      <w:r>
        <w:rPr>
          <w:rFonts w:hint="eastAsia"/>
        </w:rPr>
        <w:t xml:space="preserve">r </w:t>
      </w:r>
      <w:r w:rsidRPr="00BE063C">
        <w:rPr>
          <w:rFonts w:hint="eastAsia"/>
          <w:b/>
        </w:rPr>
        <w:t xml:space="preserve">Channel </w:t>
      </w:r>
      <w:proofErr w:type="spellStart"/>
      <w:r w:rsidRPr="00BE063C">
        <w:rPr>
          <w:rFonts w:hint="eastAsia"/>
          <w:b/>
        </w:rPr>
        <w:t>Cfg</w:t>
      </w:r>
      <w:proofErr w:type="spellEnd"/>
      <w:r w:rsidRPr="00BE063C">
        <w:rPr>
          <w:rFonts w:hint="eastAsia"/>
          <w:b/>
        </w:rPr>
        <w:t>.</w:t>
      </w:r>
      <w:r w:rsidR="00BE063C">
        <w:rPr>
          <w:rFonts w:hint="eastAsia"/>
        </w:rPr>
        <w:t xml:space="preserve"> </w:t>
      </w:r>
      <w:r>
        <w:rPr>
          <w:rFonts w:hint="eastAsia"/>
        </w:rPr>
        <w:t>on the main menu.</w:t>
      </w:r>
    </w:p>
    <w:p w14:paraId="1C9BE638" w14:textId="77777777" w:rsidR="00E04398" w:rsidRDefault="0099521E" w:rsidP="00E04398">
      <w:pPr>
        <w:pStyle w:val="ItemStep"/>
      </w:pPr>
      <w:r>
        <w:t>Select the device(s) in the list</w:t>
      </w:r>
      <w:r w:rsidR="00BE063C">
        <w:rPr>
          <w:rFonts w:hint="eastAsia"/>
        </w:rPr>
        <w:t xml:space="preserve">, and then click the </w:t>
      </w:r>
      <w:r w:rsidR="00BE063C" w:rsidRPr="00154B5C">
        <w:rPr>
          <w:b/>
        </w:rPr>
        <w:t>Export</w:t>
      </w:r>
      <w:r w:rsidR="00BE063C">
        <w:rPr>
          <w:rFonts w:hint="eastAsia"/>
        </w:rPr>
        <w:t xml:space="preserve"> button in the upper right corner.</w:t>
      </w:r>
    </w:p>
    <w:p w14:paraId="23DBBDE0" w14:textId="77777777" w:rsidR="0011759A" w:rsidRDefault="00950DB0" w:rsidP="008D331E">
      <w:pPr>
        <w:pStyle w:val="Figure"/>
        <w:rPr>
          <w:noProof/>
        </w:rPr>
      </w:pPr>
      <w:r w:rsidRPr="00950DB0">
        <w:rPr>
          <w:rFonts w:hint="eastAsia"/>
          <w:noProof/>
        </w:rPr>
        <w:drawing>
          <wp:inline distT="0" distB="0" distL="0" distR="0" wp14:anchorId="1CCB8C05" wp14:editId="47C7653F">
            <wp:extent cx="5760000" cy="1033693"/>
            <wp:effectExtent l="19050" t="0" r="0" b="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03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0FF173" w14:textId="77777777" w:rsidR="009C4715" w:rsidRDefault="009C4715" w:rsidP="00EA6091">
      <w:pPr>
        <w:pStyle w:val="3"/>
      </w:pPr>
      <w:bookmarkStart w:id="66" w:name="_Export_Diagnosis_Info"/>
      <w:bookmarkStart w:id="67" w:name="_Toc75339080"/>
      <w:bookmarkEnd w:id="66"/>
      <w:r>
        <w:rPr>
          <w:rFonts w:hint="eastAsia"/>
        </w:rPr>
        <w:t xml:space="preserve">Export </w:t>
      </w:r>
      <w:r w:rsidR="00940E3E">
        <w:t>Diagnosis Info</w:t>
      </w:r>
      <w:bookmarkEnd w:id="67"/>
    </w:p>
    <w:p w14:paraId="3EAE8FA9" w14:textId="77777777" w:rsidR="00940E3E" w:rsidRDefault="00513A86" w:rsidP="00EA6091">
      <w:r>
        <w:t xml:space="preserve">Diagnosis information includes logs and system configurations. You can </w:t>
      </w:r>
      <w:r>
        <w:rPr>
          <w:rFonts w:hint="eastAsia"/>
        </w:rPr>
        <w:t>export diagnosis info of device(s) to</w:t>
      </w:r>
      <w:r>
        <w:t xml:space="preserve"> PC.</w:t>
      </w:r>
    </w:p>
    <w:p w14:paraId="49CA19CA" w14:textId="77777777" w:rsidR="009A7ABE" w:rsidRDefault="009A7ABE" w:rsidP="009A7ABE">
      <w:pPr>
        <w:pStyle w:val="ItemStep"/>
      </w:pPr>
      <w:r>
        <w:rPr>
          <w:rFonts w:hint="eastAsia"/>
        </w:rPr>
        <w:t xml:space="preserve">Click </w:t>
      </w:r>
      <w:r w:rsidRPr="008C0C31">
        <w:rPr>
          <w:rFonts w:hint="eastAsia"/>
          <w:b/>
        </w:rPr>
        <w:t>Maintenance</w:t>
      </w:r>
      <w:r>
        <w:rPr>
          <w:rFonts w:hint="eastAsia"/>
        </w:rPr>
        <w:t xml:space="preserve"> on the main menu. </w:t>
      </w:r>
    </w:p>
    <w:p w14:paraId="694C3A97" w14:textId="77777777" w:rsidR="00794BA6" w:rsidRDefault="009A7ABE" w:rsidP="00EA6091">
      <w:pPr>
        <w:pStyle w:val="ItemStep"/>
      </w:pPr>
      <w:r>
        <w:rPr>
          <w:rFonts w:hint="eastAsia"/>
        </w:rPr>
        <w:t xml:space="preserve">Click </w:t>
      </w:r>
      <w:r w:rsidR="001C6B62">
        <w:rPr>
          <w:noProof/>
        </w:rPr>
        <w:drawing>
          <wp:inline distT="0" distB="0" distL="0" distR="0" wp14:anchorId="4783FC06" wp14:editId="2D685FBA">
            <wp:extent cx="190500" cy="200025"/>
            <wp:effectExtent l="0" t="0" r="0" b="9525"/>
            <wp:docPr id="68" name="图片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in the </w:t>
      </w:r>
      <w:r w:rsidRPr="00F85D76">
        <w:rPr>
          <w:rFonts w:hint="eastAsia"/>
          <w:b/>
        </w:rPr>
        <w:t>Operation</w:t>
      </w:r>
      <w:r>
        <w:rPr>
          <w:rFonts w:hint="eastAsia"/>
        </w:rPr>
        <w:t xml:space="preserve"> column.</w:t>
      </w:r>
    </w:p>
    <w:p w14:paraId="2C709563" w14:textId="77777777" w:rsidR="00FE7601" w:rsidRDefault="00FE7601" w:rsidP="00EA6091">
      <w:pPr>
        <w:pStyle w:val="ItemStep"/>
      </w:pPr>
      <w:r>
        <w:t xml:space="preserve">Select the destination folder, and then </w:t>
      </w:r>
      <w:r>
        <w:rPr>
          <w:rFonts w:hint="eastAsia"/>
        </w:rPr>
        <w:t xml:space="preserve">click </w:t>
      </w:r>
      <w:r w:rsidRPr="00EA6091">
        <w:rPr>
          <w:b/>
        </w:rPr>
        <w:t>Export</w:t>
      </w:r>
      <w:r>
        <w:rPr>
          <w:rFonts w:hint="eastAsia"/>
        </w:rPr>
        <w:t>.</w:t>
      </w:r>
    </w:p>
    <w:p w14:paraId="761FCB55" w14:textId="77777777" w:rsidR="00202641" w:rsidRPr="0066424E" w:rsidRDefault="00202641" w:rsidP="00202641">
      <w:pPr>
        <w:pStyle w:val="Figure"/>
      </w:pPr>
      <w:r w:rsidRPr="009A7ABE">
        <w:rPr>
          <w:noProof/>
        </w:rPr>
        <w:lastRenderedPageBreak/>
        <w:drawing>
          <wp:inline distT="0" distB="0" distL="0" distR="0" wp14:anchorId="182D2B7A" wp14:editId="17E9B70C">
            <wp:extent cx="3420000" cy="169789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6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869F3" w14:textId="77777777" w:rsidR="00F77667" w:rsidRDefault="00201C75" w:rsidP="00F77667">
      <w:pPr>
        <w:pStyle w:val="3"/>
      </w:pPr>
      <w:bookmarkStart w:id="68" w:name="_Configuration_Import/Export"/>
      <w:bookmarkStart w:id="69" w:name="_Toc525805068"/>
      <w:bookmarkStart w:id="70" w:name="_Toc75339081"/>
      <w:bookmarkEnd w:id="68"/>
      <w:r>
        <w:rPr>
          <w:rFonts w:hint="eastAsia"/>
        </w:rPr>
        <w:t>Configuration Import/</w:t>
      </w:r>
      <w:r w:rsidR="00F77667">
        <w:rPr>
          <w:rFonts w:hint="eastAsia"/>
        </w:rPr>
        <w:t>Export</w:t>
      </w:r>
      <w:bookmarkEnd w:id="69"/>
      <w:bookmarkEnd w:id="70"/>
    </w:p>
    <w:p w14:paraId="6F9562AC" w14:textId="77777777" w:rsidR="006E2391" w:rsidRDefault="006E2391" w:rsidP="00BC66D8">
      <w:r>
        <w:rPr>
          <w:rFonts w:hint="eastAsia"/>
        </w:rPr>
        <w:t>Configuration import allows you to import a configuration file from your computer to a device</w:t>
      </w:r>
      <w:r w:rsidR="00260410">
        <w:rPr>
          <w:rFonts w:hint="eastAsia"/>
        </w:rPr>
        <w:t xml:space="preserve"> and change the current settings of the device</w:t>
      </w:r>
      <w:r>
        <w:rPr>
          <w:rFonts w:hint="eastAsia"/>
        </w:rPr>
        <w:t>.</w:t>
      </w:r>
    </w:p>
    <w:p w14:paraId="50F740B1" w14:textId="77777777" w:rsidR="00260410" w:rsidRDefault="008C0C31" w:rsidP="00BC66D8">
      <w:r>
        <w:rPr>
          <w:rFonts w:hint="eastAsia"/>
        </w:rPr>
        <w:t>Configuration export allows you to export current configurations of the device and save them as a file for backup.</w:t>
      </w:r>
    </w:p>
    <w:p w14:paraId="3879A8D5" w14:textId="77777777" w:rsidR="00903657" w:rsidRDefault="008C0C31" w:rsidP="008C0C31">
      <w:pPr>
        <w:pStyle w:val="ItemStep"/>
      </w:pPr>
      <w:r>
        <w:rPr>
          <w:rFonts w:hint="eastAsia"/>
        </w:rPr>
        <w:t xml:space="preserve">Click </w:t>
      </w:r>
      <w:r w:rsidRPr="008C0C31">
        <w:rPr>
          <w:rFonts w:hint="eastAsia"/>
          <w:b/>
        </w:rPr>
        <w:t>Maintenance</w:t>
      </w:r>
      <w:r>
        <w:rPr>
          <w:rFonts w:hint="eastAsia"/>
        </w:rPr>
        <w:t xml:space="preserve"> on the main menu.</w:t>
      </w:r>
      <w:r w:rsidR="00903657">
        <w:rPr>
          <w:rFonts w:hint="eastAsia"/>
        </w:rPr>
        <w:t xml:space="preserve"> </w:t>
      </w:r>
    </w:p>
    <w:p w14:paraId="2E4EC7C0" w14:textId="77777777" w:rsidR="001C6B62" w:rsidRDefault="001C6B62" w:rsidP="008C0C31">
      <w:pPr>
        <w:pStyle w:val="ItemStep"/>
      </w:pPr>
      <w:r>
        <w:t>Choose the following methods as needed:</w:t>
      </w:r>
    </w:p>
    <w:p w14:paraId="1F51D875" w14:textId="77777777" w:rsidR="008C0C31" w:rsidRDefault="001C6B62" w:rsidP="0090203B">
      <w:pPr>
        <w:pStyle w:val="ItemList"/>
      </w:pPr>
      <w:r>
        <w:t xml:space="preserve">For a single device: </w:t>
      </w:r>
      <w:r w:rsidR="008C0C31">
        <w:rPr>
          <w:rFonts w:hint="eastAsia"/>
        </w:rPr>
        <w:t xml:space="preserve">Click </w:t>
      </w:r>
      <w:r>
        <w:rPr>
          <w:noProof/>
        </w:rPr>
        <w:drawing>
          <wp:inline distT="0" distB="0" distL="0" distR="0" wp14:anchorId="7C200506" wp14:editId="736DA3D3">
            <wp:extent cx="190500" cy="200025"/>
            <wp:effectExtent l="0" t="0" r="0" b="9525"/>
            <wp:docPr id="69" name="图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C31">
        <w:rPr>
          <w:rFonts w:hint="eastAsia"/>
        </w:rPr>
        <w:t xml:space="preserve">in the </w:t>
      </w:r>
      <w:r w:rsidR="008C0C31" w:rsidRPr="00F85D76">
        <w:rPr>
          <w:rFonts w:hint="eastAsia"/>
          <w:b/>
        </w:rPr>
        <w:t>Operation</w:t>
      </w:r>
      <w:r w:rsidR="008C0C31">
        <w:rPr>
          <w:rFonts w:hint="eastAsia"/>
        </w:rPr>
        <w:t xml:space="preserve"> column.</w:t>
      </w:r>
    </w:p>
    <w:p w14:paraId="21E9D3D4" w14:textId="77777777" w:rsidR="001C6B62" w:rsidRDefault="001C6B62" w:rsidP="0090203B">
      <w:pPr>
        <w:pStyle w:val="ItemList"/>
      </w:pPr>
      <w:r>
        <w:t xml:space="preserve">For multiple devices: </w:t>
      </w:r>
      <w:r>
        <w:rPr>
          <w:rFonts w:hint="eastAsia"/>
        </w:rPr>
        <w:t xml:space="preserve">Select the devices, and then click </w:t>
      </w:r>
      <w:r w:rsidRPr="00262218">
        <w:rPr>
          <w:rFonts w:hint="eastAsia"/>
          <w:b/>
        </w:rPr>
        <w:t>M</w:t>
      </w:r>
      <w:r>
        <w:rPr>
          <w:b/>
        </w:rPr>
        <w:t>aintenance</w:t>
      </w:r>
      <w:r>
        <w:rPr>
          <w:rFonts w:hint="eastAsia"/>
        </w:rPr>
        <w:t xml:space="preserve"> on the top toolbar</w:t>
      </w:r>
      <w:r>
        <w:t>.</w:t>
      </w:r>
    </w:p>
    <w:p w14:paraId="22701EE5" w14:textId="77777777" w:rsidR="00F77667" w:rsidRDefault="001B7BA9" w:rsidP="00BF046D">
      <w:pPr>
        <w:pStyle w:val="Figure"/>
        <w:rPr>
          <w:noProof/>
        </w:rPr>
      </w:pPr>
      <w:r w:rsidRPr="001B7BA9">
        <w:rPr>
          <w:noProof/>
        </w:rPr>
        <w:t xml:space="preserve"> </w:t>
      </w:r>
      <w:r w:rsidR="0041445A" w:rsidRPr="0041445A">
        <w:rPr>
          <w:noProof/>
        </w:rPr>
        <w:drawing>
          <wp:inline distT="0" distB="0" distL="0" distR="0" wp14:anchorId="5032BE2D" wp14:editId="45B6AD2C">
            <wp:extent cx="5760000" cy="1072017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07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DF77B" w14:textId="77777777" w:rsidR="008C0C31" w:rsidRDefault="000F1C01" w:rsidP="000F1C01">
      <w:pPr>
        <w:pStyle w:val="3"/>
      </w:pPr>
      <w:bookmarkStart w:id="71" w:name="_Restore_Default_Settings"/>
      <w:bookmarkStart w:id="72" w:name="_Toc525805069"/>
      <w:bookmarkStart w:id="73" w:name="_Toc75339082"/>
      <w:bookmarkEnd w:id="71"/>
      <w:r>
        <w:rPr>
          <w:rFonts w:hint="eastAsia"/>
        </w:rPr>
        <w:t xml:space="preserve">Restore </w:t>
      </w:r>
      <w:r w:rsidR="009D5059">
        <w:rPr>
          <w:rFonts w:hint="eastAsia"/>
        </w:rPr>
        <w:t xml:space="preserve">Default </w:t>
      </w:r>
      <w:r>
        <w:rPr>
          <w:rFonts w:hint="eastAsia"/>
        </w:rPr>
        <w:t>Settings</w:t>
      </w:r>
      <w:bookmarkEnd w:id="72"/>
      <w:bookmarkEnd w:id="73"/>
    </w:p>
    <w:p w14:paraId="29EBFDAE" w14:textId="77777777" w:rsidR="0066424E" w:rsidRDefault="00466551" w:rsidP="00EA6091">
      <w:r>
        <w:t>Restor</w:t>
      </w:r>
      <w:r w:rsidR="007B0F9F">
        <w:t>ing</w:t>
      </w:r>
      <w:r>
        <w:t xml:space="preserve"> default settings includes restore defaults and restore factory defaults.</w:t>
      </w:r>
    </w:p>
    <w:p w14:paraId="5D6FC770" w14:textId="77777777" w:rsidR="00466551" w:rsidRDefault="00466551" w:rsidP="00EA6091">
      <w:r>
        <w:t>Restore defaults: Restore factory default settings except network, user and time settings.</w:t>
      </w:r>
    </w:p>
    <w:p w14:paraId="2442FB9D" w14:textId="77777777" w:rsidR="00466551" w:rsidRPr="00EA6091" w:rsidRDefault="00466551" w:rsidP="00EA6091">
      <w:pPr>
        <w:rPr>
          <w:b/>
        </w:rPr>
      </w:pPr>
      <w:r>
        <w:t>Restore factory defaults: R</w:t>
      </w:r>
      <w:r w:rsidRPr="00466551">
        <w:t>estore all factory default settings.</w:t>
      </w:r>
    </w:p>
    <w:p w14:paraId="38BB8D67" w14:textId="77777777" w:rsidR="00D042FB" w:rsidRDefault="00D042FB" w:rsidP="00997BC6">
      <w:pPr>
        <w:pStyle w:val="ItemStep"/>
      </w:pPr>
      <w:r>
        <w:rPr>
          <w:rFonts w:hint="eastAsia"/>
        </w:rPr>
        <w:t xml:space="preserve">Click </w:t>
      </w:r>
      <w:r w:rsidRPr="008C0C31">
        <w:rPr>
          <w:rFonts w:hint="eastAsia"/>
          <w:b/>
        </w:rPr>
        <w:t>Maintenance</w:t>
      </w:r>
      <w:r>
        <w:rPr>
          <w:rFonts w:hint="eastAsia"/>
        </w:rPr>
        <w:t xml:space="preserve"> on the main menu.</w:t>
      </w:r>
    </w:p>
    <w:p w14:paraId="0E2C7A51" w14:textId="77777777" w:rsidR="00D042FB" w:rsidRDefault="00D042FB" w:rsidP="00997BC6">
      <w:pPr>
        <w:pStyle w:val="ItemStep"/>
      </w:pPr>
      <w:r>
        <w:rPr>
          <w:rFonts w:hint="eastAsia"/>
        </w:rPr>
        <w:t>Select the device</w:t>
      </w:r>
      <w:r w:rsidR="007B0F9F">
        <w:t>(s)</w:t>
      </w:r>
      <w:r>
        <w:rPr>
          <w:rFonts w:hint="eastAsia"/>
        </w:rPr>
        <w:t>.</w:t>
      </w:r>
    </w:p>
    <w:p w14:paraId="5B5D3D5B" w14:textId="77777777" w:rsidR="00997BC6" w:rsidRPr="00EA6091" w:rsidRDefault="00997BC6" w:rsidP="00997BC6">
      <w:pPr>
        <w:pStyle w:val="ItemStep"/>
      </w:pPr>
      <w:r>
        <w:rPr>
          <w:rFonts w:hint="eastAsia"/>
        </w:rPr>
        <w:t xml:space="preserve">Click </w:t>
      </w:r>
      <w:r w:rsidRPr="000E7A2B">
        <w:rPr>
          <w:rFonts w:hint="eastAsia"/>
          <w:b/>
        </w:rPr>
        <w:t>Restore</w:t>
      </w:r>
      <w:r>
        <w:rPr>
          <w:rFonts w:hint="eastAsia"/>
        </w:rPr>
        <w:t xml:space="preserve"> on </w:t>
      </w:r>
      <w:r w:rsidR="005A4F06">
        <w:rPr>
          <w:rFonts w:hint="eastAsia"/>
        </w:rPr>
        <w:t xml:space="preserve">the </w:t>
      </w:r>
      <w:r>
        <w:rPr>
          <w:rFonts w:hint="eastAsia"/>
        </w:rPr>
        <w:t xml:space="preserve">top </w:t>
      </w:r>
      <w:r w:rsidR="000E7A2B">
        <w:rPr>
          <w:rFonts w:hint="eastAsia"/>
        </w:rPr>
        <w:t xml:space="preserve">toolbar </w:t>
      </w:r>
      <w:r>
        <w:rPr>
          <w:rFonts w:hint="eastAsia"/>
        </w:rPr>
        <w:t xml:space="preserve">and then choose </w:t>
      </w:r>
      <w:r w:rsidRPr="00997BC6">
        <w:rPr>
          <w:rFonts w:hint="eastAsia"/>
          <w:b/>
        </w:rPr>
        <w:t>R</w:t>
      </w:r>
      <w:r w:rsidRPr="00997BC6">
        <w:rPr>
          <w:b/>
        </w:rPr>
        <w:t>e</w:t>
      </w:r>
      <w:r w:rsidRPr="00997BC6">
        <w:rPr>
          <w:rFonts w:hint="eastAsia"/>
          <w:b/>
        </w:rPr>
        <w:t>store Defaults</w:t>
      </w:r>
      <w:r w:rsidR="00466551">
        <w:rPr>
          <w:b/>
        </w:rPr>
        <w:t xml:space="preserve"> </w:t>
      </w:r>
      <w:r w:rsidR="00466551" w:rsidRPr="00EA6091">
        <w:t xml:space="preserve">or </w:t>
      </w:r>
      <w:r w:rsidR="00466551">
        <w:rPr>
          <w:b/>
        </w:rPr>
        <w:t>Restore Factory Defaults</w:t>
      </w:r>
      <w:r w:rsidRPr="00EA6091">
        <w:t>.</w:t>
      </w:r>
    </w:p>
    <w:p w14:paraId="2307B449" w14:textId="77777777" w:rsidR="00466551" w:rsidRDefault="00466551" w:rsidP="00EA6091">
      <w:pPr>
        <w:pStyle w:val="Figure"/>
      </w:pPr>
      <w:r w:rsidRPr="00EA6091">
        <w:rPr>
          <w:noProof/>
        </w:rPr>
        <w:lastRenderedPageBreak/>
        <w:drawing>
          <wp:inline distT="0" distB="0" distL="0" distR="0" wp14:anchorId="0C1E4F3F" wp14:editId="01D2EAB3">
            <wp:extent cx="3554095" cy="6553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2165" w14:textId="77777777" w:rsidR="003729D6" w:rsidRDefault="003729D6" w:rsidP="003729D6">
      <w:pPr>
        <w:pStyle w:val="3"/>
      </w:pPr>
      <w:bookmarkStart w:id="74" w:name="_Restart_Device"/>
      <w:bookmarkStart w:id="75" w:name="_Toc525805070"/>
      <w:bookmarkStart w:id="76" w:name="_Toc75339083"/>
      <w:bookmarkEnd w:id="74"/>
      <w:r>
        <w:rPr>
          <w:rFonts w:hint="eastAsia"/>
        </w:rPr>
        <w:t>Restart Device</w:t>
      </w:r>
      <w:bookmarkEnd w:id="75"/>
      <w:bookmarkEnd w:id="76"/>
    </w:p>
    <w:p w14:paraId="75BA0777" w14:textId="77777777" w:rsidR="0062159C" w:rsidRDefault="0062159C" w:rsidP="0062159C">
      <w:pPr>
        <w:pStyle w:val="ItemStep"/>
      </w:pPr>
      <w:r>
        <w:rPr>
          <w:rFonts w:hint="eastAsia"/>
        </w:rPr>
        <w:t xml:space="preserve">Click </w:t>
      </w:r>
      <w:r w:rsidRPr="008C0C31">
        <w:rPr>
          <w:rFonts w:hint="eastAsia"/>
          <w:b/>
        </w:rPr>
        <w:t>Maintenance</w:t>
      </w:r>
      <w:r>
        <w:rPr>
          <w:rFonts w:hint="eastAsia"/>
        </w:rPr>
        <w:t xml:space="preserve"> on the main menu.</w:t>
      </w:r>
    </w:p>
    <w:p w14:paraId="7CBD5018" w14:textId="77777777" w:rsidR="0041445A" w:rsidRDefault="0041445A" w:rsidP="0062159C">
      <w:pPr>
        <w:pStyle w:val="ItemStep"/>
      </w:pPr>
      <w:r>
        <w:t>Choose the following methods as needed:</w:t>
      </w:r>
    </w:p>
    <w:p w14:paraId="05B6B045" w14:textId="77777777" w:rsidR="0062159C" w:rsidRDefault="0041445A" w:rsidP="0090203B">
      <w:pPr>
        <w:pStyle w:val="ItemList"/>
      </w:pPr>
      <w:r>
        <w:t xml:space="preserve">For a single device: </w:t>
      </w:r>
      <w:r w:rsidR="0062159C">
        <w:rPr>
          <w:rFonts w:hint="eastAsia"/>
        </w:rPr>
        <w:t>Click</w:t>
      </w:r>
      <w:r w:rsidRPr="0041445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827B18" wp14:editId="0FB905B1">
            <wp:extent cx="190500" cy="209550"/>
            <wp:effectExtent l="0" t="0" r="0" b="0"/>
            <wp:docPr id="71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59C">
        <w:rPr>
          <w:rFonts w:hint="eastAsia"/>
        </w:rPr>
        <w:t xml:space="preserve"> in the </w:t>
      </w:r>
      <w:r w:rsidR="0062159C" w:rsidRPr="0062159C">
        <w:rPr>
          <w:rFonts w:hint="eastAsia"/>
          <w:b/>
        </w:rPr>
        <w:t>Operation</w:t>
      </w:r>
      <w:r w:rsidR="0062159C">
        <w:rPr>
          <w:rFonts w:hint="eastAsia"/>
        </w:rPr>
        <w:t xml:space="preserve"> column.</w:t>
      </w:r>
    </w:p>
    <w:p w14:paraId="4C94EACF" w14:textId="77777777" w:rsidR="003726ED" w:rsidRDefault="0041445A" w:rsidP="0090203B">
      <w:pPr>
        <w:pStyle w:val="ItemList"/>
      </w:pPr>
      <w:r>
        <w:t>For multiple devices: S</w:t>
      </w:r>
      <w:r w:rsidR="003726ED">
        <w:rPr>
          <w:rFonts w:hint="eastAsia"/>
        </w:rPr>
        <w:t xml:space="preserve">elect the devices, and then click </w:t>
      </w:r>
      <w:r w:rsidR="003726ED">
        <w:rPr>
          <w:b/>
        </w:rPr>
        <w:t>Restart</w:t>
      </w:r>
      <w:r w:rsidR="003726ED">
        <w:rPr>
          <w:rFonts w:hint="eastAsia"/>
        </w:rPr>
        <w:t xml:space="preserve"> on the top toolbar.</w:t>
      </w:r>
    </w:p>
    <w:p w14:paraId="0800D355" w14:textId="77777777" w:rsidR="0041445A" w:rsidRDefault="0041445A" w:rsidP="0090203B">
      <w:pPr>
        <w:pStyle w:val="Figure"/>
      </w:pPr>
      <w:r w:rsidRPr="0090203B">
        <w:rPr>
          <w:noProof/>
        </w:rPr>
        <w:drawing>
          <wp:inline distT="0" distB="0" distL="0" distR="0" wp14:anchorId="481C03BC" wp14:editId="75C8121E">
            <wp:extent cx="5760720" cy="1073863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805F9" w14:textId="77777777" w:rsidR="003167B1" w:rsidRPr="003167B1" w:rsidRDefault="000C6166" w:rsidP="000C6166">
      <w:pPr>
        <w:pStyle w:val="3"/>
      </w:pPr>
      <w:bookmarkStart w:id="77" w:name="_Toc525805071"/>
      <w:bookmarkStart w:id="78" w:name="_Toc75339084"/>
      <w:r>
        <w:rPr>
          <w:rFonts w:hint="eastAsia"/>
        </w:rPr>
        <w:t xml:space="preserve">Log in to the Web of a </w:t>
      </w:r>
      <w:r w:rsidR="008803EF">
        <w:t>Device</w:t>
      </w:r>
      <w:bookmarkEnd w:id="77"/>
      <w:bookmarkEnd w:id="78"/>
    </w:p>
    <w:p w14:paraId="08C9EDBD" w14:textId="77777777" w:rsidR="008634EE" w:rsidRDefault="00A33C4C" w:rsidP="0076143A">
      <w:pPr>
        <w:pStyle w:val="ItemStep"/>
      </w:pPr>
      <w:r>
        <w:rPr>
          <w:rFonts w:hint="eastAsia"/>
        </w:rPr>
        <w:t xml:space="preserve">Click </w:t>
      </w:r>
      <w:r w:rsidR="0076143A" w:rsidRPr="0076143A">
        <w:rPr>
          <w:rFonts w:hint="eastAsia"/>
          <w:b/>
        </w:rPr>
        <w:t xml:space="preserve">Device </w:t>
      </w:r>
      <w:proofErr w:type="spellStart"/>
      <w:r w:rsidR="0076143A" w:rsidRPr="0076143A">
        <w:rPr>
          <w:rFonts w:hint="eastAsia"/>
          <w:b/>
        </w:rPr>
        <w:t>Cfg</w:t>
      </w:r>
      <w:proofErr w:type="spellEnd"/>
      <w:r w:rsidR="0076143A" w:rsidRPr="0076143A">
        <w:rPr>
          <w:rFonts w:hint="eastAsia"/>
          <w:b/>
        </w:rPr>
        <w:t>.</w:t>
      </w:r>
      <w:r w:rsidR="0076143A">
        <w:rPr>
          <w:rFonts w:hint="eastAsia"/>
        </w:rPr>
        <w:t xml:space="preserve"> or </w:t>
      </w:r>
      <w:r w:rsidR="0076143A" w:rsidRPr="0076143A">
        <w:rPr>
          <w:rFonts w:hint="eastAsia"/>
          <w:b/>
        </w:rPr>
        <w:t xml:space="preserve">Channel </w:t>
      </w:r>
      <w:proofErr w:type="spellStart"/>
      <w:r w:rsidR="0076143A" w:rsidRPr="0076143A">
        <w:rPr>
          <w:rFonts w:hint="eastAsia"/>
          <w:b/>
        </w:rPr>
        <w:t>Cfg</w:t>
      </w:r>
      <w:proofErr w:type="spellEnd"/>
      <w:r w:rsidR="0076143A" w:rsidRPr="0076143A">
        <w:rPr>
          <w:rFonts w:hint="eastAsia"/>
          <w:b/>
        </w:rPr>
        <w:t>.</w:t>
      </w:r>
      <w:r w:rsidR="0076143A">
        <w:rPr>
          <w:rFonts w:hint="eastAsia"/>
        </w:rPr>
        <w:t xml:space="preserve"> on </w:t>
      </w:r>
      <w:r w:rsidR="0076143A">
        <w:t>the</w:t>
      </w:r>
      <w:r w:rsidR="0076143A">
        <w:rPr>
          <w:rFonts w:hint="eastAsia"/>
        </w:rPr>
        <w:t xml:space="preserve"> main menu.</w:t>
      </w:r>
    </w:p>
    <w:p w14:paraId="45B21BB0" w14:textId="77777777" w:rsidR="0076143A" w:rsidRDefault="0076143A" w:rsidP="0076143A">
      <w:pPr>
        <w:pStyle w:val="ItemStep"/>
      </w:pPr>
      <w:r>
        <w:rPr>
          <w:rFonts w:hint="eastAsia"/>
        </w:rPr>
        <w:t xml:space="preserve">Click </w:t>
      </w:r>
      <w:r w:rsidR="0041445A">
        <w:rPr>
          <w:noProof/>
        </w:rPr>
        <w:drawing>
          <wp:inline distT="0" distB="0" distL="0" distR="0" wp14:anchorId="176C0C67" wp14:editId="27247681">
            <wp:extent cx="200025" cy="200025"/>
            <wp:effectExtent l="0" t="0" r="9525" b="9525"/>
            <wp:docPr id="74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45A">
        <w:t xml:space="preserve"> </w:t>
      </w:r>
      <w:r>
        <w:rPr>
          <w:rFonts w:hint="eastAsia"/>
        </w:rPr>
        <w:t xml:space="preserve">in the </w:t>
      </w:r>
      <w:r w:rsidRPr="0076143A">
        <w:rPr>
          <w:rFonts w:hint="eastAsia"/>
          <w:b/>
        </w:rPr>
        <w:t>Operation</w:t>
      </w:r>
      <w:r>
        <w:rPr>
          <w:rFonts w:hint="eastAsia"/>
        </w:rPr>
        <w:t xml:space="preserve"> column.</w:t>
      </w:r>
    </w:p>
    <w:p w14:paraId="5CDD1956" w14:textId="77777777" w:rsidR="003121BB" w:rsidRDefault="003121BB" w:rsidP="003121BB">
      <w:pPr>
        <w:pStyle w:val="3"/>
      </w:pPr>
      <w:bookmarkStart w:id="79" w:name="_Upgrade_Device"/>
      <w:bookmarkStart w:id="80" w:name="_Toc525805072"/>
      <w:bookmarkStart w:id="81" w:name="_Toc75339085"/>
      <w:bookmarkEnd w:id="79"/>
      <w:r>
        <w:rPr>
          <w:rFonts w:hint="eastAsia"/>
        </w:rPr>
        <w:t>Upgrade Device</w:t>
      </w:r>
      <w:bookmarkEnd w:id="80"/>
      <w:bookmarkEnd w:id="81"/>
    </w:p>
    <w:p w14:paraId="2921CF63" w14:textId="77777777" w:rsidR="003121BB" w:rsidRDefault="003121BB" w:rsidP="003121BB">
      <w:r>
        <w:rPr>
          <w:rFonts w:hint="eastAsia"/>
        </w:rPr>
        <w:t>Device upgrade includes local upgrade and online upgrade.</w:t>
      </w:r>
      <w:r>
        <w:t xml:space="preserve"> Upgrade progress is displayed in real time during the upgrade.</w:t>
      </w:r>
    </w:p>
    <w:p w14:paraId="111DC5F6" w14:textId="77777777" w:rsidR="003121BB" w:rsidRDefault="003121BB" w:rsidP="003121BB">
      <w:r>
        <w:rPr>
          <w:rFonts w:hint="eastAsia"/>
        </w:rPr>
        <w:t>Local upgrade: Upgrade device(s) using an upgrade file on your computer.</w:t>
      </w:r>
    </w:p>
    <w:p w14:paraId="3E401C4C" w14:textId="77777777" w:rsidR="003121BB" w:rsidRDefault="003121BB" w:rsidP="003121BB">
      <w:r>
        <w:rPr>
          <w:rFonts w:hint="eastAsia"/>
        </w:rPr>
        <w:t xml:space="preserve">Online upgrade: </w:t>
      </w:r>
      <w:r w:rsidRPr="00A27654">
        <w:rPr>
          <w:rFonts w:hint="eastAsia"/>
        </w:rPr>
        <w:t>Wit</w:t>
      </w:r>
      <w:r>
        <w:rPr>
          <w:rFonts w:hint="eastAsia"/>
        </w:rPr>
        <w:t>h Internet connection, online upgrade will check the device firmware version, download upgrade files and upgrade the device. You need to log in first.</w:t>
      </w:r>
      <w:r w:rsidRPr="007C6BAF">
        <w:t xml:space="preserve"> </w:t>
      </w:r>
    </w:p>
    <w:p w14:paraId="3C8A76B6" w14:textId="77777777" w:rsidR="003121BB" w:rsidRDefault="003121BB" w:rsidP="003121BB">
      <w:pPr>
        <w:pStyle w:val="Figure"/>
      </w:pPr>
      <w:r w:rsidRPr="00925B71">
        <w:rPr>
          <w:noProof/>
        </w:rPr>
        <w:lastRenderedPageBreak/>
        <w:drawing>
          <wp:inline distT="0" distB="0" distL="0" distR="0" wp14:anchorId="3CE2F759" wp14:editId="6A37EBEB">
            <wp:extent cx="5400000" cy="2728826"/>
            <wp:effectExtent l="19050" t="0" r="0" b="0"/>
            <wp:docPr id="6" name="图片 6" descr="C:\Users\j05253\Desktop\EZTools 2.0 12.13提交版本\upg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05253\Desktop\EZTools 2.0 12.13提交版本\upgrade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FB8F" w14:textId="77777777" w:rsidR="003121BB" w:rsidRPr="00D762A5" w:rsidRDefault="003121BB" w:rsidP="003121BB"/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3121BB" w:rsidRPr="007847B0" w14:paraId="1D30E04D" w14:textId="77777777" w:rsidTr="000C33DA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38D775D1" w14:textId="77777777" w:rsidR="003121BB" w:rsidRDefault="003121BB" w:rsidP="000C33DA">
            <w:pPr>
              <w:pStyle w:val="NotesIcons"/>
              <w:keepNext/>
              <w:keepLines/>
              <w:rPr>
                <w:lang w:eastAsia="zh-CN"/>
              </w:rPr>
            </w:pPr>
            <w:r w:rsidRPr="00666417">
              <w:rPr>
                <w:noProof/>
                <w:lang w:eastAsia="zh-CN"/>
              </w:rPr>
              <w:drawing>
                <wp:inline distT="0" distB="0" distL="0" distR="0" wp14:anchorId="7E62875C" wp14:editId="24EFD154">
                  <wp:extent cx="276225" cy="238125"/>
                  <wp:effectExtent l="19050" t="0" r="9525" b="0"/>
                  <wp:docPr id="55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3CCF96BD" w14:textId="77777777" w:rsidR="003121BB" w:rsidRPr="00520C38" w:rsidRDefault="003121BB" w:rsidP="000C33DA">
            <w:pPr>
              <w:pStyle w:val="NotesHeading"/>
            </w:pPr>
            <w:r>
              <w:rPr>
                <w:rFonts w:hint="eastAsia"/>
              </w:rPr>
              <w:t>NOTE!</w:t>
            </w:r>
          </w:p>
          <w:p w14:paraId="02D692E7" w14:textId="77777777" w:rsidR="003121BB" w:rsidRDefault="003121BB" w:rsidP="000C33DA">
            <w:pPr>
              <w:pStyle w:val="NotesTextList"/>
            </w:pPr>
            <w:r>
              <w:rPr>
                <w:rFonts w:hint="eastAsia"/>
              </w:rPr>
              <w:t>The upgrade version must be correct for the device. Otherwise, exceptions may occur.</w:t>
            </w:r>
          </w:p>
          <w:p w14:paraId="7CCE4AE8" w14:textId="77777777" w:rsidR="003121BB" w:rsidRDefault="003121BB" w:rsidP="000C33DA">
            <w:pPr>
              <w:pStyle w:val="NotesTextList"/>
            </w:pPr>
            <w:r>
              <w:rPr>
                <w:rFonts w:hint="eastAsia"/>
              </w:rPr>
              <w:t>For a</w:t>
            </w:r>
            <w:r>
              <w:t>n</w:t>
            </w:r>
            <w:r>
              <w:rPr>
                <w:rFonts w:hint="eastAsia"/>
              </w:rPr>
              <w:t xml:space="preserve"> </w:t>
            </w:r>
            <w:r>
              <w:t>IPC</w:t>
            </w:r>
            <w:r>
              <w:rPr>
                <w:rFonts w:hint="eastAsia"/>
              </w:rPr>
              <w:t>, the upgrade package (ZIP file) must contain the complete upgrade files.</w:t>
            </w:r>
          </w:p>
          <w:p w14:paraId="111C9FD2" w14:textId="77777777" w:rsidR="003121BB" w:rsidRDefault="003121BB" w:rsidP="000C33DA">
            <w:pPr>
              <w:pStyle w:val="NotesTextList"/>
            </w:pPr>
            <w:r>
              <w:rPr>
                <w:rFonts w:hint="eastAsia"/>
              </w:rPr>
              <w:t>For an NVR, the upgrade file is in .BIN format.</w:t>
            </w:r>
          </w:p>
          <w:p w14:paraId="122BF74F" w14:textId="77777777" w:rsidR="00943D3D" w:rsidRDefault="00943D3D" w:rsidP="000C33DA">
            <w:pPr>
              <w:pStyle w:val="NotesTextList"/>
            </w:pPr>
            <w:r>
              <w:rPr>
                <w:rFonts w:hint="eastAsia"/>
              </w:rPr>
              <w:t>Y</w:t>
            </w:r>
            <w:r>
              <w:t>o</w:t>
            </w:r>
            <w:r>
              <w:rPr>
                <w:rFonts w:hint="eastAsia"/>
              </w:rPr>
              <w:t xml:space="preserve">u can </w:t>
            </w:r>
            <w:r w:rsidR="00A02D9D">
              <w:rPr>
                <w:rFonts w:hint="eastAsia"/>
              </w:rPr>
              <w:t>upgrade NVR channels in batches.</w:t>
            </w:r>
          </w:p>
          <w:p w14:paraId="3BBB5822" w14:textId="77777777" w:rsidR="003121BB" w:rsidRDefault="003121BB" w:rsidP="000C33DA">
            <w:pPr>
              <w:pStyle w:val="NotesTextList"/>
            </w:pPr>
            <w:r>
              <w:rPr>
                <w:rFonts w:hint="eastAsia"/>
              </w:rPr>
              <w:t>Please maintain a proper power supply during upgrade. The device will restart after the upgrade is completed.</w:t>
            </w:r>
          </w:p>
        </w:tc>
      </w:tr>
    </w:tbl>
    <w:p w14:paraId="7719BC8A" w14:textId="77777777" w:rsidR="003121BB" w:rsidRPr="004A157B" w:rsidRDefault="003121BB" w:rsidP="003121BB">
      <w:pPr>
        <w:ind w:left="0"/>
      </w:pPr>
    </w:p>
    <w:p w14:paraId="316300C8" w14:textId="77777777" w:rsidR="003121BB" w:rsidRDefault="003121BB" w:rsidP="003121BB">
      <w:pPr>
        <w:pStyle w:val="4"/>
      </w:pPr>
      <w:bookmarkStart w:id="82" w:name="_Upgrade_a_device"/>
      <w:bookmarkEnd w:id="82"/>
      <w:r>
        <w:t>Upgrade a device using a local upgrade version file</w:t>
      </w:r>
    </w:p>
    <w:p w14:paraId="3E21BBDE" w14:textId="77777777" w:rsidR="003121BB" w:rsidRDefault="003121BB" w:rsidP="003121BB">
      <w:pPr>
        <w:pStyle w:val="ItemStep"/>
      </w:pPr>
      <w:r>
        <w:t xml:space="preserve">Click </w:t>
      </w:r>
      <w:r w:rsidRPr="00154B5C">
        <w:rPr>
          <w:b/>
        </w:rPr>
        <w:t>Upgrade</w:t>
      </w:r>
      <w:r>
        <w:t xml:space="preserve"> on the main menu.</w:t>
      </w:r>
    </w:p>
    <w:p w14:paraId="2F310ADE" w14:textId="77777777" w:rsidR="003121BB" w:rsidRPr="00154B5C" w:rsidRDefault="003121BB" w:rsidP="003121BB">
      <w:pPr>
        <w:pStyle w:val="ItemStep"/>
      </w:pPr>
      <w:r>
        <w:t xml:space="preserve">Under </w:t>
      </w:r>
      <w:r w:rsidRPr="00154B5C">
        <w:rPr>
          <w:b/>
        </w:rPr>
        <w:t>Local Upgrade</w:t>
      </w:r>
      <w:r>
        <w:t>, s</w:t>
      </w:r>
      <w:r>
        <w:rPr>
          <w:rFonts w:hint="eastAsia"/>
        </w:rPr>
        <w:t>elect the device</w:t>
      </w:r>
      <w:r>
        <w:t>(s)</w:t>
      </w:r>
      <w:r>
        <w:rPr>
          <w:rFonts w:hint="eastAsia"/>
        </w:rPr>
        <w:t xml:space="preserve"> and then click </w:t>
      </w:r>
      <w:r w:rsidRPr="007E04FF">
        <w:rPr>
          <w:b/>
        </w:rPr>
        <w:t>Upgrade</w:t>
      </w:r>
      <w:r>
        <w:rPr>
          <w:rFonts w:hint="eastAsia"/>
        </w:rPr>
        <w:t>. A dialog box is displayed (take NVR as an example).</w:t>
      </w:r>
      <w:r w:rsidRPr="00154B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77AAA9D" w14:textId="77777777" w:rsidR="003121BB" w:rsidRDefault="00B94EA5" w:rsidP="003121BB">
      <w:pPr>
        <w:pStyle w:val="Figure"/>
      </w:pPr>
      <w:r w:rsidRPr="00B94EA5">
        <w:rPr>
          <w:noProof/>
        </w:rPr>
        <w:drawing>
          <wp:inline distT="0" distB="0" distL="0" distR="0" wp14:anchorId="1F3E5590" wp14:editId="35654B2E">
            <wp:extent cx="5400000" cy="2813084"/>
            <wp:effectExtent l="0" t="0" r="0" b="0"/>
            <wp:docPr id="24" name="图片 24" descr="C:\Users\j05253\Desktop\local upg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05253\Desktop\local upgrade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FF2D9" w14:textId="77777777" w:rsidR="003121BB" w:rsidRDefault="003121BB" w:rsidP="003121BB">
      <w:pPr>
        <w:pStyle w:val="ItemStep"/>
      </w:pPr>
      <w:r>
        <w:t>Select the upgrade version file.</w:t>
      </w:r>
      <w:r w:rsidRPr="007E04FF">
        <w:t xml:space="preserve"> </w:t>
      </w:r>
      <w:r>
        <w:t xml:space="preserve">Click </w:t>
      </w:r>
      <w:r w:rsidRPr="00154B5C">
        <w:rPr>
          <w:b/>
        </w:rPr>
        <w:t>OK</w:t>
      </w:r>
      <w:r>
        <w:t>.</w:t>
      </w:r>
    </w:p>
    <w:p w14:paraId="1B442FF3" w14:textId="77777777" w:rsidR="003121BB" w:rsidRDefault="003121BB" w:rsidP="003121BB">
      <w:pPr>
        <w:pStyle w:val="4"/>
      </w:pPr>
      <w:bookmarkStart w:id="83" w:name="_Online_Upgrade"/>
      <w:bookmarkEnd w:id="83"/>
      <w:r>
        <w:lastRenderedPageBreak/>
        <w:t>Online Upgrade</w:t>
      </w:r>
    </w:p>
    <w:p w14:paraId="21F02AD6" w14:textId="77777777" w:rsidR="003121BB" w:rsidRDefault="003121BB" w:rsidP="003121BB">
      <w:pPr>
        <w:pStyle w:val="ItemStep"/>
      </w:pPr>
      <w:r>
        <w:t xml:space="preserve">Click </w:t>
      </w:r>
      <w:r w:rsidRPr="00154B5C">
        <w:rPr>
          <w:b/>
        </w:rPr>
        <w:t xml:space="preserve">Upgrade </w:t>
      </w:r>
      <w:r>
        <w:t>on the main menu.</w:t>
      </w:r>
    </w:p>
    <w:p w14:paraId="15A81801" w14:textId="77777777" w:rsidR="003121BB" w:rsidRDefault="003121BB" w:rsidP="003121BB">
      <w:pPr>
        <w:pStyle w:val="ItemStep"/>
      </w:pPr>
      <w:r>
        <w:t xml:space="preserve">Under </w:t>
      </w:r>
      <w:r>
        <w:rPr>
          <w:b/>
        </w:rPr>
        <w:t>Online</w:t>
      </w:r>
      <w:r w:rsidRPr="00CE023F">
        <w:rPr>
          <w:b/>
        </w:rPr>
        <w:t xml:space="preserve"> Upgrade</w:t>
      </w:r>
      <w:r>
        <w:t>, s</w:t>
      </w:r>
      <w:r>
        <w:rPr>
          <w:rFonts w:hint="eastAsia"/>
        </w:rPr>
        <w:t>elect the device</w:t>
      </w:r>
      <w:r>
        <w:t>(s)</w:t>
      </w:r>
      <w:r>
        <w:rPr>
          <w:rFonts w:hint="eastAsia"/>
        </w:rPr>
        <w:t xml:space="preserve"> and then click </w:t>
      </w:r>
      <w:r w:rsidRPr="007E04FF">
        <w:rPr>
          <w:b/>
        </w:rPr>
        <w:t>Upgrade</w:t>
      </w:r>
      <w:r>
        <w:rPr>
          <w:rFonts w:hint="eastAsia"/>
        </w:rPr>
        <w:t>.</w:t>
      </w:r>
    </w:p>
    <w:p w14:paraId="6CADA40B" w14:textId="77777777" w:rsidR="00B94EA5" w:rsidRPr="00B94EA5" w:rsidRDefault="00B94EA5">
      <w:pPr>
        <w:pStyle w:val="Figure"/>
      </w:pPr>
      <w:r w:rsidRPr="00B94EA5">
        <w:rPr>
          <w:noProof/>
        </w:rPr>
        <w:drawing>
          <wp:inline distT="0" distB="0" distL="0" distR="0" wp14:anchorId="0A0203B3" wp14:editId="0A54914B">
            <wp:extent cx="5400000" cy="2818352"/>
            <wp:effectExtent l="0" t="0" r="0" b="0"/>
            <wp:docPr id="13" name="图片 13" descr="C:\Users\j05253\Desktop\online upg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05253\Desktop\online upgrade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B375A" w14:textId="77777777" w:rsidR="003121BB" w:rsidRDefault="003121BB" w:rsidP="003121BB">
      <w:pPr>
        <w:pStyle w:val="ItemStep"/>
      </w:pPr>
      <w:r>
        <w:t>Click</w:t>
      </w:r>
      <w:r w:rsidRPr="00154B5C">
        <w:rPr>
          <w:b/>
        </w:rPr>
        <w:t xml:space="preserve"> Refresh</w:t>
      </w:r>
      <w:r>
        <w:t xml:space="preserve"> to check for available upgrades. </w:t>
      </w:r>
    </w:p>
    <w:p w14:paraId="7E074D2F" w14:textId="77777777" w:rsidR="003121BB" w:rsidRDefault="003121BB" w:rsidP="003121BB">
      <w:pPr>
        <w:pStyle w:val="ItemStep"/>
      </w:pPr>
      <w:r>
        <w:t>C</w:t>
      </w:r>
      <w:r>
        <w:rPr>
          <w:rFonts w:hint="eastAsia"/>
        </w:rPr>
        <w:t xml:space="preserve">lick </w:t>
      </w:r>
      <w:r w:rsidRPr="00154B5C">
        <w:rPr>
          <w:b/>
        </w:rPr>
        <w:t>OK</w:t>
      </w:r>
      <w:r>
        <w:t>.</w:t>
      </w:r>
    </w:p>
    <w:p w14:paraId="79290DF0" w14:textId="77777777" w:rsidR="006011BB" w:rsidRDefault="006011BB" w:rsidP="00EA6091">
      <w:pPr>
        <w:pStyle w:val="3"/>
      </w:pPr>
      <w:bookmarkStart w:id="84" w:name="_NVR_Channel_Management"/>
      <w:bookmarkStart w:id="85" w:name="_Toc75339086"/>
      <w:bookmarkEnd w:id="84"/>
      <w:r>
        <w:t>NVR Channel Management</w:t>
      </w:r>
      <w:bookmarkEnd w:id="85"/>
    </w:p>
    <w:p w14:paraId="3708B8C8" w14:textId="77777777" w:rsidR="006011BB" w:rsidRDefault="006011BB" w:rsidP="00EA6091">
      <w:r>
        <w:t xml:space="preserve">NVR channel management includes </w:t>
      </w:r>
      <w:r w:rsidR="002B071A">
        <w:t xml:space="preserve">adding NVR channel and deleting NVR channel. </w:t>
      </w:r>
    </w:p>
    <w:p w14:paraId="64A5AF97" w14:textId="77777777" w:rsidR="002B071A" w:rsidRDefault="002B071A" w:rsidP="002B071A">
      <w:pPr>
        <w:pStyle w:val="ItemStep"/>
      </w:pPr>
      <w:r>
        <w:t xml:space="preserve">Click </w:t>
      </w:r>
      <w:r>
        <w:rPr>
          <w:b/>
        </w:rPr>
        <w:t>NVR</w:t>
      </w:r>
      <w:r>
        <w:t xml:space="preserve"> on the main menu.</w:t>
      </w:r>
    </w:p>
    <w:p w14:paraId="434E1304" w14:textId="77777777" w:rsidR="00AE5A64" w:rsidRDefault="00D25C34" w:rsidP="007B0F9F">
      <w:pPr>
        <w:pStyle w:val="ItemStep"/>
      </w:pPr>
      <w:r>
        <w:rPr>
          <w:rFonts w:hint="eastAsia"/>
        </w:rPr>
        <w:t xml:space="preserve">On </w:t>
      </w:r>
      <w:r>
        <w:t>the</w:t>
      </w:r>
      <w:r>
        <w:rPr>
          <w:rFonts w:hint="eastAsia"/>
        </w:rPr>
        <w:t xml:space="preserve"> </w:t>
      </w:r>
      <w:r w:rsidRPr="00D25C34">
        <w:rPr>
          <w:rFonts w:hint="eastAsia"/>
          <w:b/>
        </w:rPr>
        <w:t>Online</w:t>
      </w:r>
      <w:r>
        <w:rPr>
          <w:rFonts w:hint="eastAsia"/>
        </w:rPr>
        <w:t xml:space="preserve"> tab, s</w:t>
      </w:r>
      <w:r w:rsidR="002B071A">
        <w:t xml:space="preserve">elect the </w:t>
      </w:r>
      <w:r w:rsidR="008E1E04">
        <w:t>IP</w:t>
      </w:r>
      <w:r w:rsidR="00491039">
        <w:rPr>
          <w:rFonts w:hint="eastAsia"/>
        </w:rPr>
        <w:t>C</w:t>
      </w:r>
      <w:r w:rsidR="007B0F9F">
        <w:t>(</w:t>
      </w:r>
      <w:r w:rsidR="002B071A">
        <w:t>s</w:t>
      </w:r>
      <w:r w:rsidR="007B0F9F">
        <w:t>)</w:t>
      </w:r>
      <w:r w:rsidR="002B071A">
        <w:t xml:space="preserve"> to import</w:t>
      </w:r>
      <w:r w:rsidR="00A351E8">
        <w:rPr>
          <w:rFonts w:hint="eastAsia"/>
        </w:rPr>
        <w:t>,</w:t>
      </w:r>
      <w:r w:rsidR="002B071A">
        <w:t xml:space="preserve"> </w:t>
      </w:r>
      <w:r w:rsidR="00A14E2F">
        <w:rPr>
          <w:rFonts w:hint="eastAsia"/>
        </w:rPr>
        <w:t xml:space="preserve">select </w:t>
      </w:r>
      <w:r w:rsidR="002B071A">
        <w:t>the target NVR</w:t>
      </w:r>
      <w:r w:rsidR="00A351E8">
        <w:rPr>
          <w:rFonts w:hint="eastAsia"/>
        </w:rPr>
        <w:t xml:space="preserve">, and then click </w:t>
      </w:r>
      <w:r w:rsidR="00A351E8" w:rsidRPr="00A351E8">
        <w:rPr>
          <w:rFonts w:hint="eastAsia"/>
          <w:b/>
        </w:rPr>
        <w:t>Import</w:t>
      </w:r>
      <w:r w:rsidR="002B071A">
        <w:t>.</w:t>
      </w:r>
    </w:p>
    <w:p w14:paraId="253C4E28" w14:textId="77777777" w:rsidR="00471D1A" w:rsidRDefault="00471D1A" w:rsidP="00A351E8">
      <w:r w:rsidRPr="00471D1A">
        <w:rPr>
          <w:noProof/>
        </w:rPr>
        <w:lastRenderedPageBreak/>
        <w:drawing>
          <wp:inline distT="0" distB="0" distL="0" distR="0" wp14:anchorId="6956A49D" wp14:editId="3BF607FB">
            <wp:extent cx="5400000" cy="3235164"/>
            <wp:effectExtent l="19050" t="0" r="0" b="0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3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EC4389" w:rsidRPr="007847B0" w14:paraId="21EA308D" w14:textId="77777777" w:rsidTr="00C41FB6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158F15DF" w14:textId="77777777" w:rsidR="00EC4389" w:rsidRDefault="00EC4389" w:rsidP="00C41FB6">
            <w:pPr>
              <w:pStyle w:val="NotesIcons"/>
              <w:keepNext/>
              <w:keepLines/>
              <w:rPr>
                <w:lang w:eastAsia="zh-CN"/>
              </w:rPr>
            </w:pPr>
            <w:r w:rsidRPr="00666417">
              <w:rPr>
                <w:noProof/>
                <w:lang w:eastAsia="zh-CN"/>
              </w:rPr>
              <w:drawing>
                <wp:inline distT="0" distB="0" distL="0" distR="0" wp14:anchorId="689D0611" wp14:editId="6AFEAADE">
                  <wp:extent cx="276225" cy="238125"/>
                  <wp:effectExtent l="19050" t="0" r="9525" b="0"/>
                  <wp:docPr id="56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2D46CE79" w14:textId="77777777" w:rsidR="00EC4389" w:rsidRPr="00520C38" w:rsidRDefault="00EC4389" w:rsidP="00C41FB6">
            <w:pPr>
              <w:pStyle w:val="NotesHeading"/>
            </w:pPr>
            <w:r>
              <w:rPr>
                <w:rFonts w:hint="eastAsia"/>
              </w:rPr>
              <w:t>NOTE!</w:t>
            </w:r>
          </w:p>
          <w:p w14:paraId="106BD638" w14:textId="77777777" w:rsidR="00EC4389" w:rsidRDefault="00EC4389" w:rsidP="00C41FB6">
            <w:pPr>
              <w:pStyle w:val="NotesTextList"/>
            </w:pPr>
            <w:r>
              <w:t>I</w:t>
            </w:r>
            <w:r>
              <w:rPr>
                <w:rFonts w:hint="eastAsia"/>
              </w:rPr>
              <w:t xml:space="preserve">n the IPC list, orange means the IPC has been </w:t>
            </w:r>
            <w:r w:rsidR="00C07CD1">
              <w:rPr>
                <w:rFonts w:hint="eastAsia"/>
              </w:rPr>
              <w:t xml:space="preserve">added to an </w:t>
            </w:r>
            <w:r>
              <w:rPr>
                <w:rFonts w:hint="eastAsia"/>
              </w:rPr>
              <w:t>NVR</w:t>
            </w:r>
            <w:r w:rsidRPr="007B0F9F">
              <w:t>.</w:t>
            </w:r>
          </w:p>
          <w:p w14:paraId="1405E927" w14:textId="77777777" w:rsidR="00EC4389" w:rsidRDefault="00EC4389" w:rsidP="00C41FB6">
            <w:pPr>
              <w:pStyle w:val="NotesTextList"/>
            </w:pPr>
            <w:r>
              <w:rPr>
                <w:rFonts w:hint="eastAsia"/>
              </w:rPr>
              <w:t>In the NVR list, blue means the newly added</w:t>
            </w:r>
            <w:r w:rsidR="002C28A4">
              <w:rPr>
                <w:rFonts w:hint="eastAsia"/>
              </w:rPr>
              <w:t xml:space="preserve"> channel</w:t>
            </w:r>
            <w:r>
              <w:rPr>
                <w:rFonts w:hint="eastAsia"/>
              </w:rPr>
              <w:t>.</w:t>
            </w:r>
          </w:p>
          <w:p w14:paraId="41CE4998" w14:textId="77777777" w:rsidR="00EC4389" w:rsidRDefault="00EC4389" w:rsidP="002C28A4">
            <w:pPr>
              <w:pStyle w:val="NotesTextList"/>
            </w:pPr>
            <w:r>
              <w:rPr>
                <w:rFonts w:hint="eastAsia"/>
              </w:rPr>
              <w:t xml:space="preserve">To add </w:t>
            </w:r>
            <w:r w:rsidR="002C28A4">
              <w:rPr>
                <w:rFonts w:hint="eastAsia"/>
              </w:rPr>
              <w:t xml:space="preserve">an </w:t>
            </w:r>
            <w:r>
              <w:t>offline IP</w:t>
            </w:r>
            <w:r>
              <w:rPr>
                <w:rFonts w:hint="eastAsia"/>
              </w:rPr>
              <w:t>C</w:t>
            </w:r>
            <w:r>
              <w:t xml:space="preserve">, </w:t>
            </w:r>
            <w:r>
              <w:rPr>
                <w:rFonts w:hint="eastAsia"/>
              </w:rPr>
              <w:t xml:space="preserve">click the </w:t>
            </w:r>
            <w:r w:rsidRPr="00D13C9C">
              <w:rPr>
                <w:rFonts w:hint="eastAsia"/>
                <w:b/>
              </w:rPr>
              <w:t>Offline</w:t>
            </w:r>
            <w:r>
              <w:rPr>
                <w:rFonts w:hint="eastAsia"/>
              </w:rPr>
              <w:t xml:space="preserve"> tab (4 in the figure). T</w:t>
            </w:r>
            <w:r>
              <w:t xml:space="preserve">he </w:t>
            </w:r>
            <w:r w:rsidR="00F21441">
              <w:rPr>
                <w:rFonts w:hint="eastAsia"/>
              </w:rPr>
              <w:t xml:space="preserve">IPC's </w:t>
            </w:r>
            <w:r>
              <w:t xml:space="preserve">username and password </w:t>
            </w:r>
            <w:r w:rsidR="00F319AE">
              <w:rPr>
                <w:rFonts w:hint="eastAsia"/>
              </w:rPr>
              <w:t>are</w:t>
            </w:r>
            <w:r w:rsidR="00F21441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required.</w:t>
            </w:r>
          </w:p>
        </w:tc>
      </w:tr>
    </w:tbl>
    <w:p w14:paraId="30554D04" w14:textId="77777777" w:rsidR="00EC4389" w:rsidRDefault="00EC4389" w:rsidP="00DE6D83"/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F21441" w:rsidRPr="007847B0" w14:paraId="43C10556" w14:textId="77777777" w:rsidTr="00C41FB6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53786A58" w14:textId="77777777" w:rsidR="00F21441" w:rsidRDefault="00F21441" w:rsidP="00C41FB6">
            <w:pPr>
              <w:pStyle w:val="NotesIcons"/>
              <w:keepNext/>
              <w:keepLines/>
              <w:rPr>
                <w:lang w:eastAsia="zh-CN"/>
              </w:rPr>
            </w:pPr>
            <w:r w:rsidRPr="00666417">
              <w:rPr>
                <w:noProof/>
                <w:lang w:eastAsia="zh-CN"/>
              </w:rPr>
              <w:drawing>
                <wp:inline distT="0" distB="0" distL="0" distR="0" wp14:anchorId="46EDE7AE" wp14:editId="2FDDE0BE">
                  <wp:extent cx="276225" cy="238125"/>
                  <wp:effectExtent l="19050" t="0" r="9525" b="0"/>
                  <wp:docPr id="58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4D948E48" w14:textId="77777777" w:rsidR="00F21441" w:rsidRPr="00520C38" w:rsidRDefault="00F21441" w:rsidP="00C41FB6">
            <w:pPr>
              <w:pStyle w:val="NotesHeading"/>
            </w:pPr>
            <w:r>
              <w:rPr>
                <w:rFonts w:hint="eastAsia"/>
              </w:rPr>
              <w:t>NOTE!</w:t>
            </w:r>
          </w:p>
          <w:p w14:paraId="5723319A" w14:textId="77777777" w:rsidR="00F21441" w:rsidRDefault="00D64DBE" w:rsidP="00F21441">
            <w:pPr>
              <w:pStyle w:val="NotesTextList"/>
            </w:pPr>
            <w:r>
              <w:rPr>
                <w:rFonts w:hint="eastAsia"/>
              </w:rPr>
              <w:t xml:space="preserve">Use the </w:t>
            </w:r>
            <w:r>
              <w:rPr>
                <w:rFonts w:hint="eastAsia"/>
                <w:b/>
              </w:rPr>
              <w:t>A</w:t>
            </w:r>
            <w:r w:rsidRPr="00F21441">
              <w:rPr>
                <w:b/>
              </w:rPr>
              <w:t>dd</w:t>
            </w:r>
            <w:r w:rsidRPr="00F21441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button </w:t>
            </w:r>
            <w:r w:rsidRPr="00F21441">
              <w:rPr>
                <w:rFonts w:hint="eastAsia"/>
              </w:rPr>
              <w:t>on the top</w:t>
            </w:r>
            <w:r>
              <w:rPr>
                <w:rFonts w:hint="eastAsia"/>
              </w:rPr>
              <w:t xml:space="preserve"> if the </w:t>
            </w:r>
            <w:r w:rsidR="00C96B1D">
              <w:rPr>
                <w:rFonts w:hint="eastAsia"/>
              </w:rPr>
              <w:t xml:space="preserve">IPC you want to </w:t>
            </w:r>
            <w:r>
              <w:rPr>
                <w:rFonts w:hint="eastAsia"/>
              </w:rPr>
              <w:t xml:space="preserve">add </w:t>
            </w:r>
            <w:r w:rsidR="00C96B1D">
              <w:rPr>
                <w:rFonts w:hint="eastAsia"/>
              </w:rPr>
              <w:t xml:space="preserve">is not in </w:t>
            </w:r>
            <w:r w:rsidR="00C96B1D">
              <w:t>the</w:t>
            </w:r>
            <w:r w:rsidR="00C96B1D">
              <w:rPr>
                <w:rFonts w:hint="eastAsia"/>
              </w:rPr>
              <w:t xml:space="preserve"> IPC list</w:t>
            </w:r>
            <w:r w:rsidR="00F21441" w:rsidRPr="00F21441">
              <w:t>.</w:t>
            </w:r>
          </w:p>
          <w:p w14:paraId="7C32CBCA" w14:textId="77777777" w:rsidR="00943464" w:rsidRDefault="00943464" w:rsidP="006503AA">
            <w:pPr>
              <w:pStyle w:val="NotesTextList"/>
            </w:pPr>
            <w:r>
              <w:rPr>
                <w:rFonts w:hint="eastAsia"/>
              </w:rPr>
              <w:t xml:space="preserve">To </w:t>
            </w:r>
            <w:r w:rsidR="009B3928">
              <w:rPr>
                <w:rFonts w:hint="eastAsia"/>
              </w:rPr>
              <w:t>delete</w:t>
            </w:r>
            <w:r>
              <w:rPr>
                <w:rFonts w:hint="eastAsia"/>
              </w:rPr>
              <w:t xml:space="preserve"> an IPC from the NVR list</w:t>
            </w:r>
            <w:r w:rsidR="00F21441">
              <w:rPr>
                <w:rFonts w:hint="eastAsia"/>
              </w:rPr>
              <w:t xml:space="preserve">, place the mouse cursor on the IPC and </w:t>
            </w:r>
            <w:r w:rsidR="00F62B78">
              <w:rPr>
                <w:rFonts w:hint="eastAsia"/>
              </w:rPr>
              <w:t xml:space="preserve">click </w:t>
            </w:r>
            <w:r w:rsidR="00F21441" w:rsidRPr="00F21441">
              <w:rPr>
                <w:noProof/>
              </w:rPr>
              <w:drawing>
                <wp:inline distT="0" distB="0" distL="0" distR="0" wp14:anchorId="6E03AD64" wp14:editId="1E1FC366">
                  <wp:extent cx="152400" cy="200025"/>
                  <wp:effectExtent l="0" t="0" r="0" b="9525"/>
                  <wp:docPr id="59" name="图片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/>
                        </pic:nvPicPr>
                        <pic:blipFill rotWithShape="1">
                          <a:blip r:embed="rId51" cstate="print"/>
                          <a:srcRect l="20000" t="14285" r="16000" b="10715"/>
                          <a:stretch/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21441">
              <w:rPr>
                <w:rFonts w:hint="eastAsia"/>
              </w:rPr>
              <w:t xml:space="preserve">. To </w:t>
            </w:r>
            <w:r w:rsidR="009B3928">
              <w:rPr>
                <w:rFonts w:hint="eastAsia"/>
              </w:rPr>
              <w:t xml:space="preserve">delete </w:t>
            </w:r>
            <w:r w:rsidR="00F21441">
              <w:rPr>
                <w:rFonts w:hint="eastAsia"/>
              </w:rPr>
              <w:t xml:space="preserve">multiple IPCs </w:t>
            </w:r>
            <w:r w:rsidR="006503AA">
              <w:rPr>
                <w:rFonts w:hint="eastAsia"/>
              </w:rPr>
              <w:t>in batches</w:t>
            </w:r>
            <w:r w:rsidR="00F21441">
              <w:rPr>
                <w:rFonts w:hint="eastAsia"/>
              </w:rPr>
              <w:t xml:space="preserve">, select the IPCs and </w:t>
            </w:r>
            <w:r w:rsidR="00F21441">
              <w:t>then</w:t>
            </w:r>
            <w:r w:rsidR="00F21441">
              <w:rPr>
                <w:rFonts w:hint="eastAsia"/>
              </w:rPr>
              <w:t xml:space="preserve"> click </w:t>
            </w:r>
            <w:r w:rsidR="00F62B78" w:rsidRPr="00F62B78">
              <w:rPr>
                <w:rFonts w:hint="eastAsia"/>
                <w:b/>
              </w:rPr>
              <w:t>Delete</w:t>
            </w:r>
            <w:r w:rsidR="00F62B78">
              <w:rPr>
                <w:rFonts w:hint="eastAsia"/>
              </w:rPr>
              <w:t xml:space="preserve"> on the top.</w:t>
            </w:r>
          </w:p>
        </w:tc>
      </w:tr>
    </w:tbl>
    <w:p w14:paraId="5EF67EF2" w14:textId="77777777" w:rsidR="004E33BF" w:rsidRPr="00F21441" w:rsidRDefault="004E33BF" w:rsidP="005C589F">
      <w:pPr>
        <w:pStyle w:val="Figure"/>
      </w:pPr>
    </w:p>
    <w:p w14:paraId="3170E76D" w14:textId="77777777" w:rsidR="00376A5F" w:rsidRDefault="00376A5F" w:rsidP="00376A5F">
      <w:pPr>
        <w:pStyle w:val="3"/>
      </w:pPr>
      <w:bookmarkStart w:id="86" w:name="_Toc75339087"/>
      <w:r>
        <w:rPr>
          <w:rFonts w:hint="eastAsia"/>
        </w:rPr>
        <w:t>Cloud Service</w:t>
      </w:r>
      <w:bookmarkEnd w:id="86"/>
    </w:p>
    <w:p w14:paraId="536B0E73" w14:textId="77777777" w:rsidR="00376A5F" w:rsidRDefault="00376A5F" w:rsidP="00376A5F">
      <w:r>
        <w:rPr>
          <w:rFonts w:hint="eastAsia"/>
        </w:rPr>
        <w:t xml:space="preserve">Enable or disable the </w:t>
      </w:r>
      <w:r w:rsidR="008C6588">
        <w:rPr>
          <w:rFonts w:hint="eastAsia"/>
        </w:rPr>
        <w:t>c</w:t>
      </w:r>
      <w:r>
        <w:rPr>
          <w:rFonts w:hint="eastAsia"/>
        </w:rPr>
        <w:t xml:space="preserve">loud service </w:t>
      </w:r>
      <w:r>
        <w:t>and</w:t>
      </w:r>
      <w:r>
        <w:rPr>
          <w:rFonts w:hint="eastAsia"/>
        </w:rPr>
        <w:t xml:space="preserve"> the </w:t>
      </w:r>
      <w:r w:rsidRPr="00AC5D29">
        <w:rPr>
          <w:rFonts w:hint="eastAsia"/>
          <w:b/>
        </w:rPr>
        <w:t>Add Without Signup</w:t>
      </w:r>
      <w:r>
        <w:rPr>
          <w:rFonts w:hint="eastAsia"/>
        </w:rPr>
        <w:t xml:space="preserve"> feature on the device; delete a cloud device from the current </w:t>
      </w:r>
      <w:r w:rsidR="00AC5D29">
        <w:rPr>
          <w:rFonts w:hint="eastAsia"/>
        </w:rPr>
        <w:t xml:space="preserve">cloud </w:t>
      </w:r>
      <w:r>
        <w:rPr>
          <w:rFonts w:hint="eastAsia"/>
        </w:rPr>
        <w:t>account.</w:t>
      </w:r>
    </w:p>
    <w:p w14:paraId="4D16210D" w14:textId="77777777" w:rsidR="00376A5F" w:rsidRDefault="00376A5F" w:rsidP="00376A5F">
      <w:pPr>
        <w:pStyle w:val="ItemStep"/>
      </w:pPr>
      <w:r>
        <w:rPr>
          <w:rFonts w:hint="eastAsia"/>
        </w:rPr>
        <w:t>Log in to the device.</w:t>
      </w:r>
    </w:p>
    <w:p w14:paraId="64FED04E" w14:textId="77777777" w:rsidR="00376A5F" w:rsidRDefault="00376A5F" w:rsidP="00376A5F">
      <w:pPr>
        <w:pStyle w:val="ItemStep"/>
      </w:pPr>
      <w:r>
        <w:rPr>
          <w:rFonts w:hint="eastAsia"/>
        </w:rPr>
        <w:t xml:space="preserve">Click </w:t>
      </w:r>
      <w:r w:rsidRPr="005671D7">
        <w:rPr>
          <w:rFonts w:hint="eastAsia"/>
          <w:b/>
        </w:rPr>
        <w:t xml:space="preserve">Device </w:t>
      </w:r>
      <w:proofErr w:type="spellStart"/>
      <w:r>
        <w:rPr>
          <w:b/>
        </w:rPr>
        <w:t>Cfg</w:t>
      </w:r>
      <w:proofErr w:type="spellEnd"/>
      <w:r>
        <w:rPr>
          <w:b/>
        </w:rPr>
        <w:t>.</w:t>
      </w:r>
      <w:r>
        <w:rPr>
          <w:rFonts w:hint="eastAsia"/>
        </w:rPr>
        <w:t xml:space="preserve">  or </w:t>
      </w:r>
      <w:r>
        <w:rPr>
          <w:rFonts w:hint="eastAsia"/>
          <w:b/>
        </w:rPr>
        <w:t xml:space="preserve">Maintenance </w:t>
      </w:r>
      <w:r>
        <w:rPr>
          <w:rFonts w:hint="eastAsia"/>
        </w:rPr>
        <w:t>on the main menu.</w:t>
      </w:r>
    </w:p>
    <w:p w14:paraId="1E8A1F59" w14:textId="77777777" w:rsidR="00376A5F" w:rsidRDefault="00376A5F" w:rsidP="00376A5F">
      <w:pPr>
        <w:pStyle w:val="ItemStep"/>
      </w:pPr>
      <w:r>
        <w:rPr>
          <w:rFonts w:hint="eastAsia"/>
        </w:rPr>
        <w:t xml:space="preserve">Click </w:t>
      </w:r>
      <w:r w:rsidR="0041445A">
        <w:rPr>
          <w:noProof/>
        </w:rPr>
        <w:drawing>
          <wp:inline distT="0" distB="0" distL="0" distR="0" wp14:anchorId="4397F373" wp14:editId="376362FC">
            <wp:extent cx="219075" cy="190500"/>
            <wp:effectExtent l="0" t="0" r="9525" b="0"/>
            <wp:docPr id="76" name="图片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in </w:t>
      </w:r>
      <w:r>
        <w:t>the</w:t>
      </w:r>
      <w:r>
        <w:rPr>
          <w:rFonts w:hint="eastAsia"/>
        </w:rPr>
        <w:t xml:space="preserve"> </w:t>
      </w:r>
      <w:r w:rsidRPr="00376A5F">
        <w:rPr>
          <w:rFonts w:hint="eastAsia"/>
          <w:b/>
        </w:rPr>
        <w:t>Operation</w:t>
      </w:r>
      <w:r>
        <w:rPr>
          <w:rFonts w:hint="eastAsia"/>
        </w:rPr>
        <w:t xml:space="preserve"> column. A dialog box is displayed.</w:t>
      </w:r>
    </w:p>
    <w:p w14:paraId="6723DDA9" w14:textId="77777777" w:rsidR="00510E52" w:rsidRPr="00510E52" w:rsidRDefault="00510E52" w:rsidP="00510E52">
      <w:r>
        <w:rPr>
          <w:noProof/>
        </w:rPr>
        <w:lastRenderedPageBreak/>
        <w:drawing>
          <wp:inline distT="0" distB="0" distL="0" distR="0" wp14:anchorId="620A1C12" wp14:editId="38E3BFDF">
            <wp:extent cx="2941200" cy="3071745"/>
            <wp:effectExtent l="1905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3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FB8478" w14:textId="72B7FB3B" w:rsidR="00376A5F" w:rsidRDefault="00376A5F" w:rsidP="00376A5F">
      <w:pPr>
        <w:pStyle w:val="ItemStep"/>
      </w:pPr>
      <w:r>
        <w:t>E</w:t>
      </w:r>
      <w:r>
        <w:rPr>
          <w:rFonts w:hint="eastAsia"/>
        </w:rPr>
        <w:t xml:space="preserve">nable or disable the cloud service </w:t>
      </w:r>
      <w:r w:rsidR="003E5515">
        <w:rPr>
          <w:rFonts w:hint="eastAsia"/>
        </w:rPr>
        <w:t xml:space="preserve">(P2P) </w:t>
      </w:r>
      <w:r>
        <w:rPr>
          <w:rFonts w:hint="eastAsia"/>
        </w:rPr>
        <w:t xml:space="preserve">as needed. </w:t>
      </w:r>
      <w:r w:rsidR="00BF3D63">
        <w:rPr>
          <w:rFonts w:hint="eastAsia"/>
        </w:rPr>
        <w:t xml:space="preserve">When the cloud service is enabled, you can use the APP to scan the QR code below to add the device. </w:t>
      </w:r>
    </w:p>
    <w:p w14:paraId="7D15D4E5" w14:textId="77777777" w:rsidR="00376A5F" w:rsidRPr="00376A5F" w:rsidRDefault="00BF3D63" w:rsidP="00376A5F">
      <w:r>
        <w:rPr>
          <w:rFonts w:hint="eastAsia"/>
        </w:rPr>
        <w:t xml:space="preserve">Note: Please click </w:t>
      </w:r>
      <w:r w:rsidRPr="00BF3D63">
        <w:rPr>
          <w:rFonts w:hint="eastAsia"/>
          <w:b/>
        </w:rPr>
        <w:t>Refresh</w:t>
      </w:r>
      <w:r>
        <w:rPr>
          <w:rFonts w:hint="eastAsia"/>
        </w:rPr>
        <w:t xml:space="preserve"> to update device status after </w:t>
      </w:r>
      <w:r w:rsidR="003E5515">
        <w:rPr>
          <w:rFonts w:hint="eastAsia"/>
        </w:rPr>
        <w:t xml:space="preserve">you enable or disable </w:t>
      </w:r>
      <w:r>
        <w:rPr>
          <w:rFonts w:hint="eastAsia"/>
        </w:rPr>
        <w:t>the cloud service.</w:t>
      </w:r>
    </w:p>
    <w:p w14:paraId="49954535" w14:textId="77777777" w:rsidR="00376A5F" w:rsidRDefault="00A675B6" w:rsidP="00A675B6">
      <w:pPr>
        <w:pStyle w:val="ItemStep"/>
      </w:pPr>
      <w:r>
        <w:t>E</w:t>
      </w:r>
      <w:r>
        <w:rPr>
          <w:rFonts w:hint="eastAsia"/>
        </w:rPr>
        <w:t xml:space="preserve">nable or disable the </w:t>
      </w:r>
      <w:r w:rsidRPr="001046CB">
        <w:rPr>
          <w:rFonts w:hint="eastAsia"/>
          <w:b/>
        </w:rPr>
        <w:t>Add Without Signup</w:t>
      </w:r>
      <w:r>
        <w:rPr>
          <w:rFonts w:hint="eastAsia"/>
        </w:rPr>
        <w:t xml:space="preserve"> feature, which, when enabled, allows you to add the device by scanning the QR code using the APP without signing up for a cloud account.</w:t>
      </w:r>
    </w:p>
    <w:p w14:paraId="7E8CF15E" w14:textId="77777777" w:rsidR="001046CB" w:rsidRPr="00376A5F" w:rsidRDefault="001046CB" w:rsidP="001046CB">
      <w:r>
        <w:rPr>
          <w:rFonts w:hint="eastAsia"/>
        </w:rPr>
        <w:t xml:space="preserve">Note: The </w:t>
      </w:r>
      <w:r w:rsidRPr="001046CB">
        <w:rPr>
          <w:rFonts w:hint="eastAsia"/>
          <w:b/>
        </w:rPr>
        <w:t>Add Without Signup</w:t>
      </w:r>
      <w:r>
        <w:rPr>
          <w:rFonts w:hint="eastAsia"/>
        </w:rPr>
        <w:t xml:space="preserve"> feature requires </w:t>
      </w:r>
      <w:r w:rsidR="00034C33">
        <w:rPr>
          <w:rFonts w:hint="eastAsia"/>
        </w:rPr>
        <w:t xml:space="preserve">the </w:t>
      </w:r>
      <w:r>
        <w:rPr>
          <w:rFonts w:hint="eastAsia"/>
        </w:rPr>
        <w:t>cloud service be enabled on the device and a strong password be set on the device.</w:t>
      </w:r>
    </w:p>
    <w:p w14:paraId="0014B1AB" w14:textId="77777777" w:rsidR="00376A5F" w:rsidRPr="001046CB" w:rsidRDefault="00A35D66" w:rsidP="00A35D66">
      <w:pPr>
        <w:pStyle w:val="ItemStep"/>
      </w:pPr>
      <w:r>
        <w:rPr>
          <w:rFonts w:hint="eastAsia"/>
        </w:rPr>
        <w:t xml:space="preserve">For a cloud device, you can remove </w:t>
      </w:r>
      <w:r w:rsidR="00B0349E">
        <w:rPr>
          <w:rFonts w:hint="eastAsia"/>
        </w:rPr>
        <w:t xml:space="preserve">it </w:t>
      </w:r>
      <w:r>
        <w:rPr>
          <w:rFonts w:hint="eastAsia"/>
        </w:rPr>
        <w:t>from the current cloud account by click</w:t>
      </w:r>
      <w:r w:rsidR="000948B1">
        <w:rPr>
          <w:rFonts w:hint="eastAsia"/>
        </w:rPr>
        <w:t>ing</w:t>
      </w:r>
      <w:r>
        <w:rPr>
          <w:rFonts w:hint="eastAsia"/>
        </w:rPr>
        <w:t xml:space="preserve"> </w:t>
      </w:r>
      <w:r w:rsidRPr="00A35D66">
        <w:rPr>
          <w:rFonts w:hint="eastAsia"/>
          <w:b/>
        </w:rPr>
        <w:t>Delete</w:t>
      </w:r>
      <w:r>
        <w:rPr>
          <w:rFonts w:hint="eastAsia"/>
        </w:rPr>
        <w:t>.</w:t>
      </w:r>
    </w:p>
    <w:p w14:paraId="34F08CD1" w14:textId="77777777" w:rsidR="00376A5F" w:rsidRDefault="00376A5F" w:rsidP="00376A5F"/>
    <w:p w14:paraId="0B570167" w14:textId="77777777" w:rsidR="00282917" w:rsidRDefault="003D196B" w:rsidP="003D196B">
      <w:pPr>
        <w:pStyle w:val="3"/>
      </w:pPr>
      <w:bookmarkStart w:id="87" w:name="_Calculation"/>
      <w:bookmarkStart w:id="88" w:name="_Toc75339088"/>
      <w:bookmarkEnd w:id="87"/>
      <w:r>
        <w:rPr>
          <w:rFonts w:hint="eastAsia"/>
        </w:rPr>
        <w:t>Calculation</w:t>
      </w:r>
      <w:bookmarkEnd w:id="88"/>
    </w:p>
    <w:p w14:paraId="23DD7482" w14:textId="77777777" w:rsidR="00282917" w:rsidRDefault="003D196B" w:rsidP="00376A5F">
      <w:r>
        <w:rPr>
          <w:rFonts w:hint="eastAsia"/>
        </w:rPr>
        <w:t xml:space="preserve">Calculate recording time allowed or disks needed. </w:t>
      </w:r>
    </w:p>
    <w:p w14:paraId="01CB5986" w14:textId="77777777" w:rsidR="003D196B" w:rsidRDefault="003D196B" w:rsidP="003D196B">
      <w:pPr>
        <w:pStyle w:val="ItemStep"/>
      </w:pPr>
      <w:r>
        <w:rPr>
          <w:rFonts w:hint="eastAsia"/>
        </w:rPr>
        <w:t xml:space="preserve">Click </w:t>
      </w:r>
      <w:r>
        <w:rPr>
          <w:b/>
        </w:rPr>
        <w:t xml:space="preserve">Calculation </w:t>
      </w:r>
      <w:r>
        <w:rPr>
          <w:rFonts w:hint="eastAsia"/>
        </w:rPr>
        <w:t xml:space="preserve">on </w:t>
      </w:r>
      <w:r>
        <w:t>the</w:t>
      </w:r>
      <w:r>
        <w:rPr>
          <w:rFonts w:hint="eastAsia"/>
        </w:rPr>
        <w:t xml:space="preserve"> main menu.</w:t>
      </w:r>
    </w:p>
    <w:p w14:paraId="7136294B" w14:textId="77777777" w:rsidR="003D196B" w:rsidRPr="00376A5F" w:rsidRDefault="003D196B" w:rsidP="003D196B">
      <w:pPr>
        <w:pStyle w:val="ItemStep"/>
      </w:pPr>
      <w:r>
        <w:rPr>
          <w:rFonts w:hint="eastAsia"/>
        </w:rPr>
        <w:t xml:space="preserve">Click </w:t>
      </w:r>
      <w:r w:rsidRPr="00154B5C">
        <w:rPr>
          <w:b/>
        </w:rPr>
        <w:t>Add</w:t>
      </w:r>
      <w:r>
        <w:t xml:space="preserve"> on </w:t>
      </w:r>
      <w:r w:rsidR="005A4F06">
        <w:rPr>
          <w:rFonts w:hint="eastAsia"/>
        </w:rPr>
        <w:t xml:space="preserve">the </w:t>
      </w:r>
      <w:r>
        <w:t>top toolbar</w:t>
      </w:r>
      <w:r>
        <w:rPr>
          <w:rFonts w:hint="eastAsia"/>
        </w:rPr>
        <w:t>.</w:t>
      </w:r>
    </w:p>
    <w:p w14:paraId="7E3F12A4" w14:textId="77777777" w:rsidR="00D42653" w:rsidRPr="00347B8E" w:rsidRDefault="00D42653" w:rsidP="00347B8E">
      <w:r>
        <w:rPr>
          <w:noProof/>
        </w:rPr>
        <w:lastRenderedPageBreak/>
        <w:drawing>
          <wp:inline distT="0" distB="0" distL="0" distR="0" wp14:anchorId="286DF1C6" wp14:editId="1CE0FDCB">
            <wp:extent cx="2952000" cy="2949846"/>
            <wp:effectExtent l="19050" t="0" r="750" b="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94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B2665" w14:textId="77777777" w:rsidR="00914404" w:rsidRDefault="00914404" w:rsidP="00914404">
      <w:r>
        <w:t xml:space="preserve">Note: You may also click </w:t>
      </w:r>
      <w:r w:rsidRPr="00154B5C">
        <w:rPr>
          <w:b/>
        </w:rPr>
        <w:t>Search to Add</w:t>
      </w:r>
      <w:r>
        <w:t xml:space="preserve"> and select discovered devices for space calculation based on their actual video settings</w:t>
      </w:r>
      <w:r w:rsidR="00E70613">
        <w:t>.</w:t>
      </w:r>
    </w:p>
    <w:p w14:paraId="2ABCE49B" w14:textId="77777777" w:rsidR="00ED4241" w:rsidRDefault="00ED4241" w:rsidP="00ED4241">
      <w:pPr>
        <w:pStyle w:val="ItemStep"/>
      </w:pPr>
      <w:r>
        <w:t xml:space="preserve">Complete the settings. Click </w:t>
      </w:r>
      <w:r w:rsidRPr="00154B5C">
        <w:rPr>
          <w:b/>
        </w:rPr>
        <w:t>OK</w:t>
      </w:r>
      <w:r>
        <w:rPr>
          <w:rFonts w:hint="eastAsia"/>
        </w:rPr>
        <w:t>.</w:t>
      </w:r>
    </w:p>
    <w:p w14:paraId="2B9AE813" w14:textId="77777777" w:rsidR="00ED4241" w:rsidRDefault="00ED4241" w:rsidP="00ED4241">
      <w:pPr>
        <w:pStyle w:val="ItemStep"/>
      </w:pPr>
      <w:r>
        <w:t>R</w:t>
      </w:r>
      <w:r>
        <w:rPr>
          <w:rFonts w:hint="eastAsia"/>
        </w:rPr>
        <w:t xml:space="preserve">epeat </w:t>
      </w:r>
      <w:r>
        <w:t>the above steps as needed.</w:t>
      </w:r>
      <w:r w:rsidRPr="00ED4241">
        <w:rPr>
          <w:noProof/>
        </w:rPr>
        <w:t xml:space="preserve"> </w:t>
      </w:r>
    </w:p>
    <w:p w14:paraId="70C5EB9A" w14:textId="77777777" w:rsidR="005A4F06" w:rsidRPr="005A4F06" w:rsidRDefault="005A4F06" w:rsidP="005A4F06">
      <w:r w:rsidRPr="005A4F06">
        <w:rPr>
          <w:noProof/>
        </w:rPr>
        <w:drawing>
          <wp:inline distT="0" distB="0" distL="0" distR="0" wp14:anchorId="7E750572" wp14:editId="6A5EE929">
            <wp:extent cx="5400000" cy="1129848"/>
            <wp:effectExtent l="19050" t="0" r="0" b="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2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EC76D1" w14:textId="77777777" w:rsidR="00FF30CC" w:rsidRDefault="00ED4241" w:rsidP="00042D0A">
      <w:pPr>
        <w:pStyle w:val="ItemStep"/>
      </w:pPr>
      <w:r>
        <w:t>Select devices in the device list.</w:t>
      </w:r>
      <w:r w:rsidRPr="00ED4241">
        <w:rPr>
          <w:noProof/>
        </w:rPr>
        <w:t xml:space="preserve"> </w:t>
      </w:r>
    </w:p>
    <w:p w14:paraId="51972424" w14:textId="77777777" w:rsidR="00AC5D29" w:rsidRDefault="00AC5D29" w:rsidP="00AC5D29"/>
    <w:p w14:paraId="2E52486E" w14:textId="77777777" w:rsidR="00195F07" w:rsidRDefault="00A7135A" w:rsidP="00154B5C">
      <w:pPr>
        <w:pStyle w:val="4"/>
      </w:pPr>
      <w:r>
        <w:rPr>
          <w:rFonts w:hint="eastAsia"/>
        </w:rPr>
        <w:t>Calculate days in disk mode</w:t>
      </w:r>
    </w:p>
    <w:p w14:paraId="25B16527" w14:textId="77777777" w:rsidR="00195F07" w:rsidRDefault="004B331D" w:rsidP="004B331D">
      <w:r>
        <w:rPr>
          <w:rFonts w:hint="eastAsia"/>
        </w:rPr>
        <w:t xml:space="preserve">Calculate how many days recordings can be saved based on the daily recording time </w:t>
      </w:r>
      <w:r w:rsidR="009A5B66">
        <w:rPr>
          <w:rFonts w:hint="eastAsia"/>
        </w:rPr>
        <w:t xml:space="preserve">(hours) </w:t>
      </w:r>
      <w:r>
        <w:rPr>
          <w:rFonts w:hint="eastAsia"/>
        </w:rPr>
        <w:t>and disk capacity</w:t>
      </w:r>
      <w:r w:rsidR="00987A31">
        <w:rPr>
          <w:rFonts w:hint="eastAsia"/>
        </w:rPr>
        <w:t xml:space="preserve"> available</w:t>
      </w:r>
      <w:r>
        <w:rPr>
          <w:rFonts w:hint="eastAsia"/>
        </w:rPr>
        <w:t>.</w:t>
      </w:r>
    </w:p>
    <w:p w14:paraId="21823DB2" w14:textId="77777777" w:rsidR="004B331D" w:rsidRDefault="00F357AE" w:rsidP="004B331D">
      <w:r w:rsidRPr="00F357AE">
        <w:rPr>
          <w:noProof/>
        </w:rPr>
        <w:lastRenderedPageBreak/>
        <w:drawing>
          <wp:inline distT="0" distB="0" distL="0" distR="0" wp14:anchorId="5623C8BF" wp14:editId="35D93515">
            <wp:extent cx="2160000" cy="3954111"/>
            <wp:effectExtent l="19050" t="0" r="0" b="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95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595CE" w14:textId="77777777" w:rsidR="009A5B66" w:rsidRDefault="009A5B66" w:rsidP="009A5B66">
      <w:pPr>
        <w:pStyle w:val="4"/>
      </w:pPr>
      <w:r>
        <w:rPr>
          <w:rFonts w:hint="eastAsia"/>
        </w:rPr>
        <w:t>Calculate days in RAID mode</w:t>
      </w:r>
    </w:p>
    <w:p w14:paraId="4BD0C5E5" w14:textId="77777777" w:rsidR="009A5B66" w:rsidRDefault="009A5B66" w:rsidP="004B331D">
      <w:r>
        <w:rPr>
          <w:rFonts w:hint="eastAsia"/>
        </w:rPr>
        <w:t xml:space="preserve">Calculate how many days recordings can be saved based on </w:t>
      </w:r>
      <w:r w:rsidR="0054796C">
        <w:rPr>
          <w:rFonts w:hint="eastAsia"/>
        </w:rPr>
        <w:t xml:space="preserve">the </w:t>
      </w:r>
      <w:r>
        <w:rPr>
          <w:rFonts w:hint="eastAsia"/>
        </w:rPr>
        <w:t xml:space="preserve">daily recording time (hours), </w:t>
      </w:r>
      <w:r w:rsidR="0054796C">
        <w:rPr>
          <w:rFonts w:hint="eastAsia"/>
        </w:rPr>
        <w:t xml:space="preserve">configured </w:t>
      </w:r>
      <w:r>
        <w:rPr>
          <w:rFonts w:hint="eastAsia"/>
        </w:rPr>
        <w:t>RAID type (0/1/5/6), RAID disk capacity</w:t>
      </w:r>
      <w:r w:rsidR="006D3573">
        <w:rPr>
          <w:rFonts w:hint="eastAsia"/>
        </w:rPr>
        <w:t>,</w:t>
      </w:r>
      <w:r>
        <w:rPr>
          <w:rFonts w:hint="eastAsia"/>
        </w:rPr>
        <w:t xml:space="preserve"> and </w:t>
      </w:r>
      <w:r w:rsidR="006D3573">
        <w:rPr>
          <w:rFonts w:hint="eastAsia"/>
        </w:rPr>
        <w:t xml:space="preserve">the </w:t>
      </w:r>
      <w:r>
        <w:rPr>
          <w:rFonts w:hint="eastAsia"/>
        </w:rPr>
        <w:t>number</w:t>
      </w:r>
      <w:r w:rsidR="0054796C">
        <w:rPr>
          <w:rFonts w:hint="eastAsia"/>
        </w:rPr>
        <w:t xml:space="preserve"> </w:t>
      </w:r>
      <w:r w:rsidR="006D3573">
        <w:rPr>
          <w:rFonts w:hint="eastAsia"/>
        </w:rPr>
        <w:t xml:space="preserve">of disks </w:t>
      </w:r>
      <w:r w:rsidR="0054796C">
        <w:rPr>
          <w:rFonts w:hint="eastAsia"/>
        </w:rPr>
        <w:t>available</w:t>
      </w:r>
      <w:r>
        <w:rPr>
          <w:rFonts w:hint="eastAsia"/>
        </w:rPr>
        <w:t>.</w:t>
      </w:r>
    </w:p>
    <w:p w14:paraId="2344B5AA" w14:textId="77777777" w:rsidR="009A5B66" w:rsidRDefault="007F0F89" w:rsidP="004B331D">
      <w:r w:rsidRPr="007F0F89">
        <w:lastRenderedPageBreak/>
        <w:t xml:space="preserve"> </w:t>
      </w:r>
      <w:r w:rsidRPr="007F0F89">
        <w:rPr>
          <w:noProof/>
        </w:rPr>
        <w:drawing>
          <wp:inline distT="0" distB="0" distL="0" distR="0" wp14:anchorId="68D63D78" wp14:editId="7E01126F">
            <wp:extent cx="2160000" cy="4315492"/>
            <wp:effectExtent l="19050" t="0" r="0" b="0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31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9FB93" w14:textId="77777777" w:rsidR="00645C63" w:rsidRDefault="00645C63" w:rsidP="00645C63">
      <w:pPr>
        <w:pStyle w:val="4"/>
      </w:pPr>
      <w:r>
        <w:rPr>
          <w:rFonts w:hint="eastAsia"/>
        </w:rPr>
        <w:t xml:space="preserve">Calculate </w:t>
      </w:r>
      <w:r w:rsidR="00596DD5">
        <w:rPr>
          <w:rFonts w:hint="eastAsia"/>
        </w:rPr>
        <w:t xml:space="preserve">disks </w:t>
      </w:r>
      <w:r w:rsidR="006E7662">
        <w:rPr>
          <w:rFonts w:hint="eastAsia"/>
        </w:rPr>
        <w:t xml:space="preserve">in </w:t>
      </w:r>
      <w:r w:rsidR="00596DD5">
        <w:rPr>
          <w:rFonts w:hint="eastAsia"/>
        </w:rPr>
        <w:t xml:space="preserve">disk mode </w:t>
      </w:r>
    </w:p>
    <w:p w14:paraId="1A34EE74" w14:textId="77777777" w:rsidR="009A5B66" w:rsidRPr="00645C63" w:rsidRDefault="00596DD5" w:rsidP="004B331D">
      <w:r>
        <w:rPr>
          <w:rFonts w:hint="eastAsia"/>
        </w:rPr>
        <w:t xml:space="preserve">Calculate how many disks are needed based on </w:t>
      </w:r>
      <w:r w:rsidR="000F2D74">
        <w:rPr>
          <w:rFonts w:hint="eastAsia"/>
        </w:rPr>
        <w:t xml:space="preserve">the </w:t>
      </w:r>
      <w:r>
        <w:rPr>
          <w:rFonts w:hint="eastAsia"/>
        </w:rPr>
        <w:t>daily recording time (hours), recording retention period (days)</w:t>
      </w:r>
      <w:r w:rsidR="000F2D74">
        <w:rPr>
          <w:rFonts w:hint="eastAsia"/>
        </w:rPr>
        <w:t>,</w:t>
      </w:r>
      <w:r>
        <w:rPr>
          <w:rFonts w:hint="eastAsia"/>
        </w:rPr>
        <w:t xml:space="preserve"> and disk capacity</w:t>
      </w:r>
      <w:r w:rsidR="000F2D74">
        <w:rPr>
          <w:rFonts w:hint="eastAsia"/>
        </w:rPr>
        <w:t xml:space="preserve"> available</w:t>
      </w:r>
      <w:r>
        <w:rPr>
          <w:rFonts w:hint="eastAsia"/>
        </w:rPr>
        <w:t>.</w:t>
      </w:r>
    </w:p>
    <w:p w14:paraId="7BAC8685" w14:textId="77777777" w:rsidR="009A5B66" w:rsidRDefault="0093667D" w:rsidP="004B331D">
      <w:r w:rsidRPr="0093667D">
        <w:t xml:space="preserve"> </w:t>
      </w:r>
      <w:r w:rsidRPr="0093667D">
        <w:rPr>
          <w:noProof/>
        </w:rPr>
        <w:drawing>
          <wp:inline distT="0" distB="0" distL="0" distR="0" wp14:anchorId="0A2D3778" wp14:editId="03B5B5EA">
            <wp:extent cx="2160000" cy="3424011"/>
            <wp:effectExtent l="19050" t="0" r="0" b="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42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B186DE" w14:textId="77777777" w:rsidR="00584126" w:rsidRDefault="00584126" w:rsidP="00584126">
      <w:pPr>
        <w:pStyle w:val="4"/>
      </w:pPr>
      <w:r>
        <w:rPr>
          <w:rFonts w:hint="eastAsia"/>
        </w:rPr>
        <w:lastRenderedPageBreak/>
        <w:t xml:space="preserve">Calculate disks in RAID mode </w:t>
      </w:r>
    </w:p>
    <w:p w14:paraId="498FB183" w14:textId="77777777" w:rsidR="009A5B66" w:rsidRPr="00584126" w:rsidRDefault="00584126" w:rsidP="004B331D">
      <w:r>
        <w:rPr>
          <w:rFonts w:hint="eastAsia"/>
        </w:rPr>
        <w:t xml:space="preserve">Calculate how many RAID disks are </w:t>
      </w:r>
      <w:r w:rsidR="00D51A4B">
        <w:rPr>
          <w:rFonts w:hint="eastAsia"/>
        </w:rPr>
        <w:t xml:space="preserve">needed </w:t>
      </w:r>
      <w:r>
        <w:rPr>
          <w:rFonts w:hint="eastAsia"/>
        </w:rPr>
        <w:t xml:space="preserve">based on the daily recording period (hours), recording retention period (days), RAID disk </w:t>
      </w:r>
      <w:r w:rsidR="00841CE1">
        <w:rPr>
          <w:rFonts w:hint="eastAsia"/>
        </w:rPr>
        <w:t xml:space="preserve">capacity available, </w:t>
      </w:r>
      <w:r>
        <w:rPr>
          <w:rFonts w:hint="eastAsia"/>
        </w:rPr>
        <w:t xml:space="preserve">and </w:t>
      </w:r>
      <w:r w:rsidR="00841CE1">
        <w:rPr>
          <w:rFonts w:hint="eastAsia"/>
        </w:rPr>
        <w:t xml:space="preserve">configured </w:t>
      </w:r>
      <w:r>
        <w:rPr>
          <w:rFonts w:hint="eastAsia"/>
        </w:rPr>
        <w:t>RAID type.</w:t>
      </w:r>
    </w:p>
    <w:p w14:paraId="2899D7A4" w14:textId="77777777" w:rsidR="004B331D" w:rsidRDefault="0093667D" w:rsidP="004B331D">
      <w:r w:rsidRPr="0093667D">
        <w:t xml:space="preserve"> </w:t>
      </w:r>
      <w:r w:rsidRPr="0093667D">
        <w:rPr>
          <w:noProof/>
        </w:rPr>
        <w:drawing>
          <wp:inline distT="0" distB="0" distL="0" distR="0" wp14:anchorId="6D1071C6" wp14:editId="2AE9B9BC">
            <wp:extent cx="2160000" cy="3814486"/>
            <wp:effectExtent l="19050" t="0" r="0" b="0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1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27B62" w14:textId="77777777" w:rsidR="00155882" w:rsidRDefault="00155882" w:rsidP="00155882">
      <w:pPr>
        <w:pStyle w:val="2"/>
      </w:pPr>
      <w:bookmarkStart w:id="89" w:name="_Toc525805074"/>
      <w:bookmarkStart w:id="90" w:name="_Toc75339089"/>
      <w:r>
        <w:t xml:space="preserve">Tips </w:t>
      </w:r>
      <w:bookmarkEnd w:id="89"/>
      <w:r w:rsidR="00714A69">
        <w:t>for Usage</w:t>
      </w:r>
      <w:bookmarkEnd w:id="90"/>
    </w:p>
    <w:p w14:paraId="6174190B" w14:textId="77777777" w:rsidR="00155882" w:rsidRDefault="00155882" w:rsidP="00155882">
      <w:pPr>
        <w:pStyle w:val="3"/>
      </w:pPr>
      <w:bookmarkStart w:id="91" w:name="_Toc525805075"/>
      <w:bookmarkStart w:id="92" w:name="_Toc75339090"/>
      <w:r>
        <w:t>S</w:t>
      </w:r>
      <w:r>
        <w:rPr>
          <w:rFonts w:hint="eastAsia"/>
        </w:rPr>
        <w:t xml:space="preserve">elect </w:t>
      </w:r>
      <w:r>
        <w:t>Devices</w:t>
      </w:r>
      <w:bookmarkEnd w:id="91"/>
      <w:bookmarkEnd w:id="92"/>
    </w:p>
    <w:p w14:paraId="3DF1AEE9" w14:textId="77777777" w:rsidR="008D4F73" w:rsidRDefault="008D4F73" w:rsidP="008D4F73">
      <w:r>
        <w:rPr>
          <w:rFonts w:hint="eastAsia"/>
        </w:rPr>
        <w:t>Select a device by selecting the check box in the first column of the list.</w:t>
      </w:r>
    </w:p>
    <w:p w14:paraId="7BCFFA68" w14:textId="77777777" w:rsidR="008D4F73" w:rsidRPr="00281779" w:rsidRDefault="008D4F73" w:rsidP="008D4F73">
      <w:r>
        <w:rPr>
          <w:rFonts w:hint="eastAsia"/>
        </w:rPr>
        <w:t>To select multiple devices:</w:t>
      </w:r>
    </w:p>
    <w:p w14:paraId="74C658D8" w14:textId="77777777" w:rsidR="008D4F73" w:rsidRDefault="008D4F73" w:rsidP="008D4F73">
      <w:pPr>
        <w:pStyle w:val="ItemList"/>
      </w:pPr>
      <w:r>
        <w:rPr>
          <w:rFonts w:hint="eastAsia"/>
        </w:rPr>
        <w:t>Select devices one by one.</w:t>
      </w:r>
    </w:p>
    <w:p w14:paraId="784B5A6A" w14:textId="77777777" w:rsidR="008D4F73" w:rsidRDefault="008D4F73" w:rsidP="008D4F73">
      <w:pPr>
        <w:pStyle w:val="ItemList"/>
      </w:pPr>
      <w:r>
        <w:rPr>
          <w:rFonts w:hint="eastAsia"/>
        </w:rPr>
        <w:t xml:space="preserve">Click </w:t>
      </w:r>
      <w:r w:rsidRPr="00A92A72">
        <w:rPr>
          <w:rFonts w:hint="eastAsia"/>
          <w:b/>
        </w:rPr>
        <w:t>A</w:t>
      </w:r>
      <w:r w:rsidRPr="00921E92">
        <w:rPr>
          <w:b/>
        </w:rPr>
        <w:t>ll</w:t>
      </w:r>
      <w:r w:rsidRPr="0017706A">
        <w:t xml:space="preserve"> </w:t>
      </w:r>
      <w:r>
        <w:rPr>
          <w:rFonts w:hint="eastAsia"/>
        </w:rPr>
        <w:t>to select all.</w:t>
      </w:r>
    </w:p>
    <w:p w14:paraId="7DD88FC3" w14:textId="77777777" w:rsidR="008D4F73" w:rsidRDefault="008D4F73" w:rsidP="008D4F73">
      <w:pPr>
        <w:pStyle w:val="ItemList"/>
      </w:pPr>
      <w:r>
        <w:rPr>
          <w:rFonts w:hint="eastAsia"/>
        </w:rPr>
        <w:t>Click to select devices while holding down &lt;</w:t>
      </w:r>
      <w:r w:rsidRPr="0017706A">
        <w:rPr>
          <w:b/>
        </w:rPr>
        <w:t>Ctrl</w:t>
      </w:r>
      <w:r>
        <w:rPr>
          <w:rFonts w:hint="eastAsia"/>
        </w:rPr>
        <w:t>&gt;.</w:t>
      </w:r>
    </w:p>
    <w:p w14:paraId="78102465" w14:textId="77777777" w:rsidR="008D4F73" w:rsidRDefault="008D4F73" w:rsidP="008D4F73">
      <w:pPr>
        <w:pStyle w:val="ItemList"/>
      </w:pPr>
      <w:r>
        <w:rPr>
          <w:rFonts w:hint="eastAsia"/>
        </w:rPr>
        <w:t>Click to select devices while holding down &lt;</w:t>
      </w:r>
      <w:r w:rsidRPr="0017706A">
        <w:rPr>
          <w:b/>
        </w:rPr>
        <w:t>Shift</w:t>
      </w:r>
      <w:r>
        <w:rPr>
          <w:rFonts w:hint="eastAsia"/>
        </w:rPr>
        <w:t>&gt;.</w:t>
      </w:r>
    </w:p>
    <w:p w14:paraId="1E5140F0" w14:textId="77777777" w:rsidR="008D4F73" w:rsidRPr="008D4F73" w:rsidRDefault="008D4F73" w:rsidP="00154B5C">
      <w:pPr>
        <w:pStyle w:val="ItemList"/>
      </w:pPr>
      <w:r>
        <w:rPr>
          <w:rFonts w:hint="eastAsia"/>
        </w:rPr>
        <w:t xml:space="preserve">Drag the mouse while holding down </w:t>
      </w:r>
      <w:r>
        <w:t>the</w:t>
      </w:r>
      <w:r>
        <w:rPr>
          <w:rFonts w:hint="eastAsia"/>
        </w:rPr>
        <w:t xml:space="preserve"> left button.</w:t>
      </w:r>
    </w:p>
    <w:p w14:paraId="2E34EF9C" w14:textId="77777777" w:rsidR="00155882" w:rsidRDefault="00155882" w:rsidP="00155882">
      <w:pPr>
        <w:pStyle w:val="3"/>
      </w:pPr>
      <w:bookmarkStart w:id="93" w:name="_Toc525805076"/>
      <w:bookmarkStart w:id="94" w:name="_Toc75339091"/>
      <w:r>
        <w:t>Filter Device List</w:t>
      </w:r>
      <w:bookmarkEnd w:id="93"/>
      <w:bookmarkEnd w:id="94"/>
    </w:p>
    <w:p w14:paraId="3FD904E5" w14:textId="77777777" w:rsidR="008D4F73" w:rsidRDefault="008D4F73" w:rsidP="008D4F73">
      <w:r>
        <w:rPr>
          <w:rFonts w:hint="eastAsia"/>
        </w:rPr>
        <w:t>Filter the list by entering a keyword contained in the IP</w:t>
      </w:r>
      <w:r w:rsidR="008C3998">
        <w:t>,</w:t>
      </w:r>
      <w:r>
        <w:rPr>
          <w:rFonts w:hint="eastAsia"/>
        </w:rPr>
        <w:t xml:space="preserve"> model</w:t>
      </w:r>
      <w:r w:rsidR="008C3998">
        <w:t>, version,</w:t>
      </w:r>
      <w:r>
        <w:rPr>
          <w:rFonts w:hint="eastAsia"/>
        </w:rPr>
        <w:t xml:space="preserve"> </w:t>
      </w:r>
      <w:r w:rsidR="008C3998">
        <w:t xml:space="preserve">and name </w:t>
      </w:r>
      <w:r>
        <w:rPr>
          <w:rFonts w:hint="eastAsia"/>
        </w:rPr>
        <w:t>of the desired devices.</w:t>
      </w:r>
    </w:p>
    <w:p w14:paraId="039D9B23" w14:textId="77777777" w:rsidR="008C3998" w:rsidRDefault="008C3998" w:rsidP="008D4F73">
      <w:r>
        <w:t xml:space="preserve">Click </w:t>
      </w:r>
      <w:r w:rsidRPr="00C94A7A">
        <w:rPr>
          <w:noProof/>
        </w:rPr>
        <w:drawing>
          <wp:inline distT="0" distB="0" distL="0" distR="0" wp14:anchorId="63871E10" wp14:editId="51993190">
            <wp:extent cx="241300" cy="241300"/>
            <wp:effectExtent l="19050" t="0" r="6350" b="0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to clear entered keywords.</w:t>
      </w:r>
    </w:p>
    <w:p w14:paraId="50554E4D" w14:textId="77777777" w:rsidR="008D4F73" w:rsidRDefault="008D4F73" w:rsidP="00154B5C">
      <w:pPr>
        <w:pStyle w:val="3"/>
      </w:pPr>
      <w:bookmarkStart w:id="95" w:name="_Toc525805077"/>
      <w:bookmarkStart w:id="96" w:name="_Toc75339092"/>
      <w:r>
        <w:rPr>
          <w:rFonts w:hint="eastAsia"/>
        </w:rPr>
        <w:lastRenderedPageBreak/>
        <w:t>Sort Device List</w:t>
      </w:r>
      <w:bookmarkEnd w:id="95"/>
      <w:bookmarkEnd w:id="96"/>
    </w:p>
    <w:p w14:paraId="73A9CFD6" w14:textId="77777777" w:rsidR="008D4F73" w:rsidRPr="008D4F73" w:rsidRDefault="008D4F73" w:rsidP="008D4F73">
      <w:r w:rsidRPr="008D4F73">
        <w:t>In the device list, click a column title, for example,</w:t>
      </w:r>
      <w:r w:rsidR="008C3998">
        <w:t xml:space="preserve"> device name,</w:t>
      </w:r>
      <w:r w:rsidRPr="008D4F73">
        <w:t xml:space="preserve"> IP, or status, to sort the listed devices in ascending or descending order.</w:t>
      </w:r>
    </w:p>
    <w:p w14:paraId="54974C36" w14:textId="77777777" w:rsidR="00155882" w:rsidRDefault="00155882" w:rsidP="00155882">
      <w:pPr>
        <w:pStyle w:val="3"/>
      </w:pPr>
      <w:bookmarkStart w:id="97" w:name="_Toc525805078"/>
      <w:bookmarkStart w:id="98" w:name="_Toc75339093"/>
      <w:r>
        <w:rPr>
          <w:rFonts w:hint="eastAsia"/>
        </w:rPr>
        <w:t>Customize Device List</w:t>
      </w:r>
      <w:bookmarkEnd w:id="97"/>
      <w:bookmarkEnd w:id="98"/>
    </w:p>
    <w:p w14:paraId="4B539D0A" w14:textId="77777777" w:rsidR="00AE7785" w:rsidRDefault="00AE7785" w:rsidP="008D4F73">
      <w:r>
        <w:t xml:space="preserve">Click </w:t>
      </w:r>
      <w:r w:rsidRPr="00154B5C">
        <w:rPr>
          <w:b/>
        </w:rPr>
        <w:t>Search Setup</w:t>
      </w:r>
      <w:r w:rsidR="00B02086" w:rsidRPr="00154B5C">
        <w:t xml:space="preserve"> on the top</w:t>
      </w:r>
      <w:r>
        <w:t>, then s</w:t>
      </w:r>
      <w:r w:rsidR="008D4F73">
        <w:rPr>
          <w:rFonts w:hint="eastAsia"/>
        </w:rPr>
        <w:t>elect titles to display on the device list.</w:t>
      </w:r>
    </w:p>
    <w:p w14:paraId="61BC7846" w14:textId="77777777" w:rsidR="000B6FD9" w:rsidRDefault="00AE7785" w:rsidP="00422CE1">
      <w:pPr>
        <w:pStyle w:val="Figure"/>
        <w:rPr>
          <w:noProof/>
        </w:rPr>
      </w:pPr>
      <w:r w:rsidRPr="00AE7785">
        <w:rPr>
          <w:noProof/>
        </w:rPr>
        <w:t xml:space="preserve"> </w:t>
      </w:r>
      <w:bookmarkStart w:id="99" w:name="_Toc415486312"/>
      <w:bookmarkStart w:id="100" w:name="_Toc415489885"/>
      <w:bookmarkStart w:id="101" w:name="_Toc433212973"/>
      <w:bookmarkStart w:id="102" w:name="_Toc415486314"/>
      <w:bookmarkStart w:id="103" w:name="_Toc415489887"/>
      <w:bookmarkStart w:id="104" w:name="_Toc433212975"/>
      <w:bookmarkStart w:id="105" w:name="_Toc433212987"/>
      <w:bookmarkStart w:id="106" w:name="_Toc415486322"/>
      <w:bookmarkStart w:id="107" w:name="_Toc415489895"/>
      <w:bookmarkStart w:id="108" w:name="_Toc433212988"/>
      <w:bookmarkStart w:id="109" w:name="_Toc415486323"/>
      <w:bookmarkStart w:id="110" w:name="_Toc415489896"/>
      <w:bookmarkStart w:id="111" w:name="_Toc433212989"/>
      <w:bookmarkStart w:id="112" w:name="_Toc415486324"/>
      <w:bookmarkStart w:id="113" w:name="_Toc415489897"/>
      <w:bookmarkStart w:id="114" w:name="_Toc433212990"/>
      <w:bookmarkStart w:id="115" w:name="_Toc415486325"/>
      <w:bookmarkStart w:id="116" w:name="_Toc415489898"/>
      <w:bookmarkStart w:id="117" w:name="_Toc433212991"/>
      <w:bookmarkStart w:id="118" w:name="_Toc415486326"/>
      <w:bookmarkStart w:id="119" w:name="_Toc415489899"/>
      <w:bookmarkStart w:id="120" w:name="_Toc433212992"/>
      <w:bookmarkStart w:id="121" w:name="_Toc415486331"/>
      <w:bookmarkStart w:id="122" w:name="_Toc415489904"/>
      <w:bookmarkStart w:id="123" w:name="_Toc433212997"/>
      <w:bookmarkStart w:id="124" w:name="_Set_OSD_for"/>
      <w:bookmarkStart w:id="125" w:name="_Toc407637079"/>
      <w:bookmarkStart w:id="126" w:name="_Toc407637178"/>
      <w:bookmarkStart w:id="127" w:name="_Toc407637278"/>
      <w:bookmarkStart w:id="128" w:name="_Toc407638435"/>
      <w:bookmarkStart w:id="129" w:name="_Toc407637080"/>
      <w:bookmarkStart w:id="130" w:name="_Toc407637179"/>
      <w:bookmarkStart w:id="131" w:name="_Toc407637279"/>
      <w:bookmarkStart w:id="132" w:name="_Toc407638436"/>
      <w:bookmarkStart w:id="133" w:name="_Toc407637081"/>
      <w:bookmarkStart w:id="134" w:name="_Toc407637180"/>
      <w:bookmarkStart w:id="135" w:name="_Toc407637280"/>
      <w:bookmarkStart w:id="136" w:name="_Toc407638437"/>
      <w:bookmarkStart w:id="137" w:name="_Toc407637082"/>
      <w:bookmarkStart w:id="138" w:name="_Toc407637181"/>
      <w:bookmarkStart w:id="139" w:name="_Toc407637281"/>
      <w:bookmarkStart w:id="140" w:name="_Toc407638438"/>
      <w:bookmarkStart w:id="141" w:name="_Toc407637083"/>
      <w:bookmarkStart w:id="142" w:name="_Toc407637182"/>
      <w:bookmarkStart w:id="143" w:name="_Toc407637282"/>
      <w:bookmarkStart w:id="144" w:name="_Toc407638439"/>
      <w:bookmarkStart w:id="145" w:name="_Toc407637084"/>
      <w:bookmarkStart w:id="146" w:name="_Toc407637183"/>
      <w:bookmarkStart w:id="147" w:name="_Toc407637283"/>
      <w:bookmarkStart w:id="148" w:name="_Toc407638440"/>
      <w:bookmarkStart w:id="149" w:name="_Toc407637085"/>
      <w:bookmarkStart w:id="150" w:name="_Toc407637184"/>
      <w:bookmarkStart w:id="151" w:name="_Toc407637284"/>
      <w:bookmarkStart w:id="152" w:name="_Toc407638441"/>
      <w:bookmarkStart w:id="153" w:name="_Toc407637086"/>
      <w:bookmarkStart w:id="154" w:name="_Toc407637185"/>
      <w:bookmarkStart w:id="155" w:name="_Toc407637285"/>
      <w:bookmarkStart w:id="156" w:name="_Toc407638442"/>
      <w:bookmarkStart w:id="157" w:name="_Toc407637087"/>
      <w:bookmarkStart w:id="158" w:name="_Toc407637186"/>
      <w:bookmarkStart w:id="159" w:name="_Toc407637286"/>
      <w:bookmarkStart w:id="160" w:name="_Toc407638443"/>
      <w:bookmarkStart w:id="161" w:name="_Toc407637088"/>
      <w:bookmarkStart w:id="162" w:name="_Toc407637187"/>
      <w:bookmarkStart w:id="163" w:name="_Toc407637287"/>
      <w:bookmarkStart w:id="164" w:name="_Toc407638444"/>
      <w:bookmarkStart w:id="165" w:name="_Toc407637089"/>
      <w:bookmarkStart w:id="166" w:name="_Toc407637188"/>
      <w:bookmarkStart w:id="167" w:name="_Toc407637288"/>
      <w:bookmarkStart w:id="168" w:name="_Toc407638445"/>
      <w:bookmarkStart w:id="169" w:name="_Toc407637099"/>
      <w:bookmarkStart w:id="170" w:name="_Toc407637198"/>
      <w:bookmarkStart w:id="171" w:name="_Toc407637298"/>
      <w:bookmarkStart w:id="172" w:name="_Toc407638455"/>
      <w:bookmarkStart w:id="173" w:name="_Toc407637100"/>
      <w:bookmarkStart w:id="174" w:name="_Toc407637199"/>
      <w:bookmarkStart w:id="175" w:name="_Toc407637299"/>
      <w:bookmarkStart w:id="176" w:name="_Toc407638456"/>
      <w:bookmarkStart w:id="177" w:name="_Toc407637101"/>
      <w:bookmarkStart w:id="178" w:name="_Toc407637200"/>
      <w:bookmarkStart w:id="179" w:name="_Toc407637300"/>
      <w:bookmarkStart w:id="180" w:name="_Toc407638457"/>
      <w:bookmarkStart w:id="181" w:name="_Toc407637102"/>
      <w:bookmarkStart w:id="182" w:name="_Toc407637201"/>
      <w:bookmarkStart w:id="183" w:name="_Toc407637301"/>
      <w:bookmarkStart w:id="184" w:name="_Toc407638458"/>
      <w:bookmarkStart w:id="185" w:name="_Toc407637107"/>
      <w:bookmarkStart w:id="186" w:name="_Toc407637206"/>
      <w:bookmarkStart w:id="187" w:name="_Toc407637306"/>
      <w:bookmarkStart w:id="188" w:name="_Toc407638463"/>
      <w:bookmarkStart w:id="189" w:name="_Toc407637108"/>
      <w:bookmarkStart w:id="190" w:name="_Toc407637207"/>
      <w:bookmarkStart w:id="191" w:name="_Toc407637307"/>
      <w:bookmarkStart w:id="192" w:name="_Toc407638464"/>
      <w:bookmarkStart w:id="193" w:name="_Toc407637109"/>
      <w:bookmarkStart w:id="194" w:name="_Toc407637208"/>
      <w:bookmarkStart w:id="195" w:name="_Toc407637308"/>
      <w:bookmarkStart w:id="196" w:name="_Toc407638465"/>
      <w:bookmarkStart w:id="197" w:name="_Toc407637110"/>
      <w:bookmarkStart w:id="198" w:name="_Toc407637209"/>
      <w:bookmarkStart w:id="199" w:name="_Toc407637309"/>
      <w:bookmarkStart w:id="200" w:name="_Toc407638466"/>
      <w:bookmarkStart w:id="201" w:name="_Toc407637111"/>
      <w:bookmarkStart w:id="202" w:name="_Toc407637210"/>
      <w:bookmarkStart w:id="203" w:name="_Toc407637310"/>
      <w:bookmarkStart w:id="204" w:name="_Toc407638467"/>
      <w:bookmarkStart w:id="205" w:name="_Toc407637112"/>
      <w:bookmarkStart w:id="206" w:name="_Toc407637211"/>
      <w:bookmarkStart w:id="207" w:name="_Toc407637311"/>
      <w:bookmarkStart w:id="208" w:name="_Toc407638468"/>
      <w:bookmarkStart w:id="209" w:name="_Toc407637113"/>
      <w:bookmarkStart w:id="210" w:name="_Toc407637212"/>
      <w:bookmarkStart w:id="211" w:name="_Toc407637312"/>
      <w:bookmarkStart w:id="212" w:name="_Toc407638469"/>
      <w:bookmarkStart w:id="213" w:name="_Toc407637114"/>
      <w:bookmarkStart w:id="214" w:name="_Toc407637213"/>
      <w:bookmarkStart w:id="215" w:name="_Toc407637313"/>
      <w:bookmarkStart w:id="216" w:name="_Toc407638470"/>
      <w:bookmarkStart w:id="217" w:name="_Toc407637119"/>
      <w:bookmarkStart w:id="218" w:name="_Toc407637218"/>
      <w:bookmarkStart w:id="219" w:name="_Toc407637318"/>
      <w:bookmarkStart w:id="220" w:name="_Toc407638475"/>
      <w:bookmarkStart w:id="221" w:name="_Toc407637120"/>
      <w:bookmarkStart w:id="222" w:name="_Toc407637219"/>
      <w:bookmarkStart w:id="223" w:name="_Toc407637319"/>
      <w:bookmarkStart w:id="224" w:name="_Toc407638476"/>
      <w:bookmarkStart w:id="225" w:name="_Toc407637121"/>
      <w:bookmarkStart w:id="226" w:name="_Toc407637220"/>
      <w:bookmarkStart w:id="227" w:name="_Toc407637320"/>
      <w:bookmarkStart w:id="228" w:name="_Toc407638477"/>
      <w:bookmarkStart w:id="229" w:name="_Toc407637122"/>
      <w:bookmarkStart w:id="230" w:name="_Toc407637221"/>
      <w:bookmarkStart w:id="231" w:name="_Toc407637321"/>
      <w:bookmarkStart w:id="232" w:name="_Toc407638478"/>
      <w:bookmarkStart w:id="233" w:name="_Toc407637123"/>
      <w:bookmarkStart w:id="234" w:name="_Toc407637222"/>
      <w:bookmarkStart w:id="235" w:name="_Toc407637322"/>
      <w:bookmarkStart w:id="236" w:name="_Toc407638479"/>
      <w:bookmarkStart w:id="237" w:name="_Toc407637125"/>
      <w:bookmarkStart w:id="238" w:name="_Toc407637224"/>
      <w:bookmarkStart w:id="239" w:name="_Toc407637324"/>
      <w:bookmarkStart w:id="240" w:name="_Toc407638481"/>
      <w:bookmarkStart w:id="241" w:name="_Toc407637126"/>
      <w:bookmarkStart w:id="242" w:name="_Toc407637225"/>
      <w:bookmarkStart w:id="243" w:name="_Toc407637325"/>
      <w:bookmarkStart w:id="244" w:name="_Toc407638482"/>
      <w:bookmarkStart w:id="245" w:name="_Toc407637127"/>
      <w:bookmarkStart w:id="246" w:name="_Toc407637226"/>
      <w:bookmarkStart w:id="247" w:name="_Toc407637326"/>
      <w:bookmarkStart w:id="248" w:name="_Toc407638483"/>
      <w:bookmarkStart w:id="249" w:name="_Toc407637128"/>
      <w:bookmarkStart w:id="250" w:name="_Toc407637227"/>
      <w:bookmarkStart w:id="251" w:name="_Toc407637327"/>
      <w:bookmarkStart w:id="252" w:name="_Toc407638484"/>
      <w:bookmarkStart w:id="253" w:name="_Toc407637129"/>
      <w:bookmarkStart w:id="254" w:name="_Toc407637228"/>
      <w:bookmarkStart w:id="255" w:name="_Toc407637328"/>
      <w:bookmarkStart w:id="256" w:name="_Toc407638485"/>
      <w:bookmarkStart w:id="257" w:name="_Toc407637130"/>
      <w:bookmarkStart w:id="258" w:name="_Toc407637229"/>
      <w:bookmarkStart w:id="259" w:name="_Toc407637329"/>
      <w:bookmarkStart w:id="260" w:name="_Toc407638486"/>
      <w:bookmarkStart w:id="261" w:name="_Toc407637135"/>
      <w:bookmarkStart w:id="262" w:name="_Toc407637234"/>
      <w:bookmarkStart w:id="263" w:name="_Toc407637334"/>
      <w:bookmarkStart w:id="264" w:name="_Toc407638491"/>
      <w:bookmarkStart w:id="265" w:name="_Toc407637136"/>
      <w:bookmarkStart w:id="266" w:name="_Toc407637235"/>
      <w:bookmarkStart w:id="267" w:name="_Toc407637335"/>
      <w:bookmarkStart w:id="268" w:name="_Toc407638492"/>
      <w:bookmarkStart w:id="269" w:name="_Toc407637137"/>
      <w:bookmarkStart w:id="270" w:name="_Toc407637236"/>
      <w:bookmarkStart w:id="271" w:name="_Toc407637336"/>
      <w:bookmarkStart w:id="272" w:name="_Toc407638493"/>
      <w:bookmarkStart w:id="273" w:name="_Toc407637138"/>
      <w:bookmarkStart w:id="274" w:name="_Toc407637237"/>
      <w:bookmarkStart w:id="275" w:name="_Toc407637337"/>
      <w:bookmarkStart w:id="276" w:name="_Toc407638494"/>
      <w:bookmarkStart w:id="277" w:name="_Toc407637139"/>
      <w:bookmarkStart w:id="278" w:name="_Toc407637238"/>
      <w:bookmarkStart w:id="279" w:name="_Toc407637338"/>
      <w:bookmarkStart w:id="280" w:name="_Toc407638495"/>
      <w:bookmarkStart w:id="281" w:name="_Toc407637140"/>
      <w:bookmarkStart w:id="282" w:name="_Toc407637239"/>
      <w:bookmarkStart w:id="283" w:name="_Toc407637339"/>
      <w:bookmarkStart w:id="284" w:name="_Toc407638496"/>
      <w:bookmarkStart w:id="285" w:name="_Toc407637141"/>
      <w:bookmarkStart w:id="286" w:name="_Toc407637240"/>
      <w:bookmarkStart w:id="287" w:name="_Toc407637340"/>
      <w:bookmarkStart w:id="288" w:name="_Toc407638497"/>
      <w:bookmarkStart w:id="289" w:name="_Toc407637142"/>
      <w:bookmarkStart w:id="290" w:name="_Toc407637241"/>
      <w:bookmarkStart w:id="291" w:name="_Toc407637341"/>
      <w:bookmarkStart w:id="292" w:name="_Toc407638498"/>
      <w:bookmarkStart w:id="293" w:name="_Toc407637143"/>
      <w:bookmarkStart w:id="294" w:name="_Toc407637242"/>
      <w:bookmarkStart w:id="295" w:name="_Toc407637342"/>
      <w:bookmarkStart w:id="296" w:name="_Toc407638499"/>
      <w:bookmarkStart w:id="297" w:name="_Toc407637144"/>
      <w:bookmarkStart w:id="298" w:name="_Toc407637243"/>
      <w:bookmarkStart w:id="299" w:name="_Toc407637343"/>
      <w:bookmarkStart w:id="300" w:name="_Toc407638500"/>
      <w:bookmarkStart w:id="301" w:name="_Toc407637145"/>
      <w:bookmarkStart w:id="302" w:name="_Toc407637244"/>
      <w:bookmarkStart w:id="303" w:name="_Toc407637344"/>
      <w:bookmarkStart w:id="304" w:name="_Toc407638501"/>
      <w:bookmarkStart w:id="305" w:name="_Toc407637146"/>
      <w:bookmarkStart w:id="306" w:name="_Toc407637245"/>
      <w:bookmarkStart w:id="307" w:name="_Toc407637345"/>
      <w:bookmarkStart w:id="308" w:name="_Toc407638502"/>
      <w:bookmarkStart w:id="309" w:name="_Toc407637147"/>
      <w:bookmarkStart w:id="310" w:name="_Toc407637246"/>
      <w:bookmarkStart w:id="311" w:name="_Toc407637346"/>
      <w:bookmarkStart w:id="312" w:name="_Toc407638503"/>
      <w:bookmarkStart w:id="313" w:name="_Toc407637148"/>
      <w:bookmarkStart w:id="314" w:name="_Toc407637247"/>
      <w:bookmarkStart w:id="315" w:name="_Toc407637347"/>
      <w:bookmarkStart w:id="316" w:name="_Toc407638504"/>
      <w:bookmarkStart w:id="317" w:name="_Toc410316096"/>
      <w:bookmarkStart w:id="318" w:name="_Toc410316097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r w:rsidR="00A1372C" w:rsidRPr="00422CE1">
        <w:rPr>
          <w:noProof/>
        </w:rPr>
        <w:drawing>
          <wp:inline distT="0" distB="0" distL="0" distR="0" wp14:anchorId="7D0F54C6" wp14:editId="50342C9C">
            <wp:extent cx="3600000" cy="203225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3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F07FF" w14:textId="77777777" w:rsidR="002B308A" w:rsidRDefault="002B308A" w:rsidP="002B308A">
      <w:pPr>
        <w:pStyle w:val="3"/>
      </w:pPr>
      <w:bookmarkStart w:id="319" w:name="_Copy_NVR_Channel"/>
      <w:bookmarkStart w:id="320" w:name="_Ref19019989"/>
      <w:bookmarkStart w:id="321" w:name="_Toc75339094"/>
      <w:bookmarkEnd w:id="319"/>
      <w:r>
        <w:rPr>
          <w:rFonts w:hint="eastAsia"/>
        </w:rPr>
        <w:t>Copy NVR Channel Configurations</w:t>
      </w:r>
      <w:bookmarkEnd w:id="320"/>
      <w:bookmarkEnd w:id="321"/>
    </w:p>
    <w:p w14:paraId="56C2910F" w14:textId="77777777" w:rsidR="00B82D55" w:rsidRDefault="003C758D" w:rsidP="00B82D55">
      <w:r>
        <w:rPr>
          <w:rFonts w:hint="eastAsia"/>
        </w:rPr>
        <w:t>Y</w:t>
      </w:r>
      <w:r w:rsidR="00B82D55">
        <w:rPr>
          <w:rFonts w:hint="eastAsia"/>
        </w:rPr>
        <w:t xml:space="preserve">ou can copy </w:t>
      </w:r>
      <w:r>
        <w:rPr>
          <w:rFonts w:hint="eastAsia"/>
        </w:rPr>
        <w:t>image, encoding</w:t>
      </w:r>
      <w:r w:rsidR="00335E7A">
        <w:t>,</w:t>
      </w:r>
      <w:r>
        <w:rPr>
          <w:rFonts w:hint="eastAsia"/>
        </w:rPr>
        <w:t xml:space="preserve"> OSD </w:t>
      </w:r>
      <w:r w:rsidR="00335E7A">
        <w:t xml:space="preserve">and motion detection </w:t>
      </w:r>
      <w:r w:rsidR="00335E7A">
        <w:rPr>
          <w:rFonts w:hint="eastAsia"/>
        </w:rPr>
        <w:t>configurations</w:t>
      </w:r>
      <w:r w:rsidR="00B82D55">
        <w:rPr>
          <w:rFonts w:hint="eastAsia"/>
        </w:rPr>
        <w:t xml:space="preserve"> of a</w:t>
      </w:r>
      <w:r>
        <w:rPr>
          <w:rFonts w:hint="eastAsia"/>
        </w:rPr>
        <w:t>n NVR</w:t>
      </w:r>
      <w:r w:rsidR="00B82D55">
        <w:rPr>
          <w:rFonts w:hint="eastAsia"/>
        </w:rPr>
        <w:t xml:space="preserve"> channel</w:t>
      </w:r>
      <w:r>
        <w:rPr>
          <w:rFonts w:hint="eastAsia"/>
        </w:rPr>
        <w:t xml:space="preserve"> to other channels of the NVR.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261CC5" w:rsidRPr="007847B0" w14:paraId="44AE6E83" w14:textId="77777777" w:rsidTr="00C41FB6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0143DAF9" w14:textId="77777777" w:rsidR="00261CC5" w:rsidRDefault="00261CC5" w:rsidP="00C41FB6">
            <w:pPr>
              <w:pStyle w:val="NotesIcons"/>
              <w:keepNext/>
              <w:keepLines/>
              <w:rPr>
                <w:lang w:eastAsia="zh-CN"/>
              </w:rPr>
            </w:pPr>
            <w:r w:rsidRPr="00666417">
              <w:rPr>
                <w:noProof/>
                <w:lang w:eastAsia="zh-CN"/>
              </w:rPr>
              <w:drawing>
                <wp:inline distT="0" distB="0" distL="0" distR="0" wp14:anchorId="7CA04019" wp14:editId="2AC800B6">
                  <wp:extent cx="276225" cy="238125"/>
                  <wp:effectExtent l="19050" t="0" r="9525" b="0"/>
                  <wp:docPr id="3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233432DD" w14:textId="77777777" w:rsidR="00261CC5" w:rsidRPr="00520C38" w:rsidRDefault="00261CC5" w:rsidP="00C41FB6">
            <w:pPr>
              <w:pStyle w:val="NotesHeading"/>
            </w:pPr>
            <w:r>
              <w:rPr>
                <w:rFonts w:hint="eastAsia"/>
              </w:rPr>
              <w:t>NOTE!</w:t>
            </w:r>
          </w:p>
          <w:p w14:paraId="249008CD" w14:textId="652DABD2" w:rsidR="00261CC5" w:rsidRDefault="00261CC5" w:rsidP="00E17065">
            <w:pPr>
              <w:pStyle w:val="NotesText"/>
            </w:pPr>
            <w:r>
              <w:rPr>
                <w:rFonts w:hint="eastAsia"/>
              </w:rPr>
              <w:t xml:space="preserve">This feature only supports NVR channels that are </w:t>
            </w:r>
            <w:r w:rsidR="00E17065">
              <w:rPr>
                <w:rFonts w:hint="eastAsia"/>
              </w:rPr>
              <w:t xml:space="preserve">connected </w:t>
            </w:r>
            <w:r>
              <w:rPr>
                <w:rFonts w:hint="eastAsia"/>
              </w:rPr>
              <w:t>via private protocol.</w:t>
            </w:r>
          </w:p>
        </w:tc>
      </w:tr>
    </w:tbl>
    <w:p w14:paraId="72D2651A" w14:textId="77777777" w:rsidR="00261CC5" w:rsidRPr="00261CC5" w:rsidRDefault="00261CC5" w:rsidP="00B82D55"/>
    <w:p w14:paraId="0C7D7FF3" w14:textId="77777777" w:rsidR="009D7750" w:rsidRDefault="009D7750" w:rsidP="009D7750">
      <w:pPr>
        <w:pStyle w:val="ItemList"/>
      </w:pPr>
      <w:r>
        <w:rPr>
          <w:rFonts w:hint="eastAsia"/>
        </w:rPr>
        <w:t xml:space="preserve">Image parameters: </w:t>
      </w:r>
      <w:r w:rsidR="00814DA8">
        <w:rPr>
          <w:rFonts w:hint="eastAsia"/>
        </w:rPr>
        <w:t xml:space="preserve">Include </w:t>
      </w:r>
      <w:r w:rsidR="00EF0B73">
        <w:rPr>
          <w:rFonts w:hint="eastAsia"/>
        </w:rPr>
        <w:t xml:space="preserve">settings of </w:t>
      </w:r>
      <w:r>
        <w:rPr>
          <w:rFonts w:hint="eastAsia"/>
        </w:rPr>
        <w:t>image enhancement, exposure, smart illumination and white balance.</w:t>
      </w:r>
    </w:p>
    <w:p w14:paraId="45A2372A" w14:textId="77777777" w:rsidR="009D7750" w:rsidRDefault="009D7750" w:rsidP="009D7750">
      <w:pPr>
        <w:pStyle w:val="ItemList"/>
      </w:pPr>
      <w:r>
        <w:rPr>
          <w:rFonts w:hint="eastAsia"/>
        </w:rPr>
        <w:t xml:space="preserve">Encoding parameters: </w:t>
      </w:r>
      <w:r w:rsidR="00AA5F9A">
        <w:rPr>
          <w:rFonts w:hint="eastAsia"/>
        </w:rPr>
        <w:t>Depending on the stream type</w:t>
      </w:r>
      <w:r w:rsidR="00BE5F9C">
        <w:rPr>
          <w:rFonts w:hint="eastAsia"/>
        </w:rPr>
        <w:t xml:space="preserve"> </w:t>
      </w:r>
      <w:r w:rsidR="00AA5F9A">
        <w:rPr>
          <w:rFonts w:hint="eastAsia"/>
        </w:rPr>
        <w:t xml:space="preserve">that the </w:t>
      </w:r>
      <w:r w:rsidR="00BE5F9C">
        <w:rPr>
          <w:rFonts w:hint="eastAsia"/>
        </w:rPr>
        <w:t xml:space="preserve">device </w:t>
      </w:r>
      <w:r w:rsidR="00AA5F9A">
        <w:rPr>
          <w:rFonts w:hint="eastAsia"/>
        </w:rPr>
        <w:t>supports, you can choose to copy encoding parameters of the main and/or sub streams.</w:t>
      </w:r>
    </w:p>
    <w:p w14:paraId="7B2B0E56" w14:textId="77777777" w:rsidR="009D7750" w:rsidRDefault="009D7750" w:rsidP="00012F91">
      <w:pPr>
        <w:pStyle w:val="ItemList"/>
      </w:pPr>
      <w:r>
        <w:rPr>
          <w:rFonts w:hint="eastAsia"/>
        </w:rPr>
        <w:t>OSD parameters: OSD style.</w:t>
      </w:r>
    </w:p>
    <w:p w14:paraId="3DD1EF68" w14:textId="77777777" w:rsidR="009F0F4F" w:rsidRDefault="009F0F4F" w:rsidP="00012F91">
      <w:pPr>
        <w:pStyle w:val="ItemList"/>
      </w:pPr>
      <w:r>
        <w:t>Motion detection parameters: Detection area, arming schedule.</w:t>
      </w:r>
    </w:p>
    <w:p w14:paraId="39DA2D7E" w14:textId="77777777" w:rsidR="00012F91" w:rsidRDefault="00012F91" w:rsidP="00E97F72">
      <w:r>
        <w:rPr>
          <w:rFonts w:hint="eastAsia"/>
        </w:rPr>
        <w:t xml:space="preserve">The following describes how to copy encoding </w:t>
      </w:r>
      <w:r w:rsidR="009311C8">
        <w:rPr>
          <w:rFonts w:hint="eastAsia"/>
        </w:rPr>
        <w:t>configurations</w:t>
      </w:r>
      <w:r>
        <w:rPr>
          <w:rFonts w:hint="eastAsia"/>
        </w:rPr>
        <w:t xml:space="preserve">. </w:t>
      </w:r>
      <w:r w:rsidR="009311C8">
        <w:rPr>
          <w:rFonts w:hint="eastAsia"/>
        </w:rPr>
        <w:t xml:space="preserve">Copying </w:t>
      </w:r>
      <w:r>
        <w:rPr>
          <w:rFonts w:hint="eastAsia"/>
        </w:rPr>
        <w:t>image</w:t>
      </w:r>
      <w:r w:rsidR="00E97F72">
        <w:rPr>
          <w:rFonts w:hint="eastAsia"/>
        </w:rPr>
        <w:t xml:space="preserve">, </w:t>
      </w:r>
      <w:r>
        <w:rPr>
          <w:rFonts w:hint="eastAsia"/>
        </w:rPr>
        <w:t xml:space="preserve">OSD </w:t>
      </w:r>
      <w:r w:rsidR="00E97F72">
        <w:rPr>
          <w:rFonts w:hint="eastAsia"/>
        </w:rPr>
        <w:t xml:space="preserve">and motion detection </w:t>
      </w:r>
      <w:r>
        <w:rPr>
          <w:rFonts w:hint="eastAsia"/>
        </w:rPr>
        <w:t>configurations are similar.</w:t>
      </w:r>
    </w:p>
    <w:p w14:paraId="021003E8" w14:textId="77777777" w:rsidR="009D7750" w:rsidRDefault="004607FA" w:rsidP="0090203B">
      <w:r>
        <w:rPr>
          <w:rFonts w:hint="eastAsia"/>
        </w:rPr>
        <w:t xml:space="preserve">First, </w:t>
      </w:r>
      <w:r w:rsidR="00C92CEF">
        <w:rPr>
          <w:rFonts w:hint="eastAsia"/>
        </w:rPr>
        <w:t xml:space="preserve">complete the configuration </w:t>
      </w:r>
      <w:r w:rsidR="008A0F8E">
        <w:rPr>
          <w:rFonts w:hint="eastAsia"/>
        </w:rPr>
        <w:t xml:space="preserve">of the channel </w:t>
      </w:r>
      <w:r w:rsidR="005B09E3">
        <w:rPr>
          <w:rFonts w:hint="eastAsia"/>
        </w:rPr>
        <w:t xml:space="preserve">to copy from </w:t>
      </w:r>
      <w:r w:rsidR="008A0F8E">
        <w:rPr>
          <w:rFonts w:hint="eastAsia"/>
        </w:rPr>
        <w:t xml:space="preserve">(e.g., Channel 001) and </w:t>
      </w:r>
      <w:r w:rsidR="00FF074D">
        <w:rPr>
          <w:rFonts w:hint="eastAsia"/>
        </w:rPr>
        <w:t>save the settings. A</w:t>
      </w:r>
      <w:r>
        <w:rPr>
          <w:rFonts w:hint="eastAsia"/>
        </w:rPr>
        <w:t>nd then follow the steps as illustrated:</w:t>
      </w:r>
    </w:p>
    <w:p w14:paraId="3B72998C" w14:textId="77777777" w:rsidR="009F0F4F" w:rsidRPr="007D0C79" w:rsidRDefault="009F0F4F">
      <w:pPr>
        <w:pStyle w:val="Figure"/>
      </w:pPr>
      <w:r w:rsidRPr="009F0F4F">
        <w:rPr>
          <w:noProof/>
        </w:rPr>
        <w:lastRenderedPageBreak/>
        <w:drawing>
          <wp:inline distT="0" distB="0" distL="0" distR="0" wp14:anchorId="55D002E2" wp14:editId="280B7DDB">
            <wp:extent cx="4680720" cy="3590011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20" cy="35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96787" w14:textId="77777777" w:rsidR="008B07F1" w:rsidRDefault="008B07F1" w:rsidP="008B07F1">
      <w:pPr>
        <w:pStyle w:val="3"/>
      </w:pPr>
      <w:bookmarkStart w:id="322" w:name="_Export_and_Import"/>
      <w:bookmarkStart w:id="323" w:name="_Ref19020124"/>
      <w:bookmarkStart w:id="324" w:name="_Toc75339095"/>
      <w:bookmarkEnd w:id="322"/>
      <w:r>
        <w:rPr>
          <w:rFonts w:hint="eastAsia"/>
        </w:rPr>
        <w:t>Export and Import OSD Configurations of an IPC</w:t>
      </w:r>
      <w:bookmarkEnd w:id="323"/>
      <w:bookmarkEnd w:id="324"/>
    </w:p>
    <w:p w14:paraId="6A858473" w14:textId="77777777" w:rsidR="008B07F1" w:rsidRDefault="001834A0" w:rsidP="00FB6DB6">
      <w:r>
        <w:rPr>
          <w:rFonts w:hint="eastAsia"/>
        </w:rPr>
        <w:t>You can export OSD configurations of an IPC to a CSV file</w:t>
      </w:r>
      <w:r w:rsidR="001B5062">
        <w:rPr>
          <w:rFonts w:hint="eastAsia"/>
        </w:rPr>
        <w:t xml:space="preserve"> for backup</w:t>
      </w:r>
      <w:r w:rsidR="00104881">
        <w:rPr>
          <w:rFonts w:hint="eastAsia"/>
        </w:rPr>
        <w:t xml:space="preserve">, </w:t>
      </w:r>
      <w:r w:rsidR="00EF1F01">
        <w:rPr>
          <w:rFonts w:hint="eastAsia"/>
        </w:rPr>
        <w:t xml:space="preserve">and </w:t>
      </w:r>
      <w:r w:rsidR="00104881">
        <w:rPr>
          <w:rFonts w:hint="eastAsia"/>
        </w:rPr>
        <w:t>apply</w:t>
      </w:r>
      <w:r w:rsidR="001B5062">
        <w:rPr>
          <w:rFonts w:hint="eastAsia"/>
        </w:rPr>
        <w:t xml:space="preserve"> </w:t>
      </w:r>
      <w:r w:rsidR="00104881">
        <w:rPr>
          <w:rFonts w:hint="eastAsia"/>
        </w:rPr>
        <w:t xml:space="preserve">the same configurations </w:t>
      </w:r>
      <w:r w:rsidR="001B5062">
        <w:rPr>
          <w:rFonts w:hint="eastAsia"/>
        </w:rPr>
        <w:t>to other IPCs</w:t>
      </w:r>
      <w:r w:rsidR="00104881">
        <w:rPr>
          <w:rFonts w:hint="eastAsia"/>
        </w:rPr>
        <w:t xml:space="preserve"> by importing the </w:t>
      </w:r>
      <w:r w:rsidR="00EF1F01">
        <w:rPr>
          <w:rFonts w:hint="eastAsia"/>
        </w:rPr>
        <w:t xml:space="preserve">CSV </w:t>
      </w:r>
      <w:r w:rsidR="00104881">
        <w:rPr>
          <w:rFonts w:hint="eastAsia"/>
        </w:rPr>
        <w:t>file</w:t>
      </w:r>
      <w:r w:rsidR="008B07F1">
        <w:rPr>
          <w:rFonts w:hint="eastAsia"/>
        </w:rPr>
        <w:t>.</w:t>
      </w:r>
      <w:r w:rsidR="005C6B24">
        <w:rPr>
          <w:rFonts w:hint="eastAsia"/>
        </w:rPr>
        <w:t xml:space="preserve"> The OSD configurations include effect, font size, font color, minimum margin, date &amp; time format, OSD area settings, types and OSD contents.</w:t>
      </w:r>
    </w:p>
    <w:p w14:paraId="1F372AE3" w14:textId="77777777" w:rsidR="005C6B24" w:rsidRDefault="00A43171" w:rsidP="00A43171">
      <w:pPr>
        <w:pStyle w:val="Figure"/>
      </w:pPr>
      <w:r w:rsidRPr="00B200D7">
        <w:rPr>
          <w:rFonts w:hint="eastAsia"/>
          <w:noProof/>
        </w:rPr>
        <w:lastRenderedPageBreak/>
        <w:drawing>
          <wp:inline distT="0" distB="0" distL="0" distR="0" wp14:anchorId="7949D449" wp14:editId="2061EAFC">
            <wp:extent cx="4680720" cy="359558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20" cy="359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5C6B24" w:rsidRPr="007847B0" w14:paraId="12D74287" w14:textId="77777777" w:rsidTr="00510E52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22750AA7" w14:textId="77777777" w:rsidR="005C6B24" w:rsidRDefault="005C6B24" w:rsidP="00510E52">
            <w:pPr>
              <w:pStyle w:val="NotesIcons"/>
              <w:keepNext/>
              <w:keepLines/>
              <w:rPr>
                <w:lang w:eastAsia="zh-CN"/>
              </w:rPr>
            </w:pPr>
            <w:r w:rsidRPr="00666417">
              <w:rPr>
                <w:noProof/>
                <w:lang w:eastAsia="zh-CN"/>
              </w:rPr>
              <w:drawing>
                <wp:inline distT="0" distB="0" distL="0" distR="0" wp14:anchorId="51738D8C" wp14:editId="590A0F32">
                  <wp:extent cx="276225" cy="238125"/>
                  <wp:effectExtent l="19050" t="0" r="9525" b="0"/>
                  <wp:docPr id="23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7F266761" w14:textId="77777777" w:rsidR="005C6B24" w:rsidRPr="00520C38" w:rsidRDefault="005C6B24" w:rsidP="00510E52">
            <w:pPr>
              <w:pStyle w:val="NotesHeading"/>
            </w:pPr>
            <w:r>
              <w:rPr>
                <w:rFonts w:hint="eastAsia"/>
              </w:rPr>
              <w:t>NOTE!</w:t>
            </w:r>
          </w:p>
          <w:p w14:paraId="7F58F5B6" w14:textId="77777777" w:rsidR="005C6B24" w:rsidRDefault="005C6B24" w:rsidP="003D434A">
            <w:pPr>
              <w:pStyle w:val="NotesText"/>
            </w:pPr>
            <w:r>
              <w:rPr>
                <w:rFonts w:hint="eastAsia"/>
              </w:rPr>
              <w:t xml:space="preserve">When importing a CSV file, make sure the IP addresses and serial numbers in the file match that of the </w:t>
            </w:r>
            <w:r w:rsidR="003D434A">
              <w:rPr>
                <w:rFonts w:hint="eastAsia"/>
              </w:rPr>
              <w:t xml:space="preserve">target </w:t>
            </w:r>
            <w:r>
              <w:rPr>
                <w:rFonts w:hint="eastAsia"/>
              </w:rPr>
              <w:t>IPC</w:t>
            </w:r>
            <w:r w:rsidR="00082896">
              <w:rPr>
                <w:rFonts w:hint="eastAsia"/>
              </w:rPr>
              <w:t>s</w:t>
            </w:r>
            <w:r>
              <w:rPr>
                <w:rFonts w:hint="eastAsia"/>
              </w:rPr>
              <w:t>; otherwise, import will fail.</w:t>
            </w:r>
          </w:p>
        </w:tc>
      </w:tr>
    </w:tbl>
    <w:p w14:paraId="671FEED0" w14:textId="220749B4" w:rsidR="008B07F1" w:rsidRPr="005C6B24" w:rsidRDefault="008B07F1" w:rsidP="008B07F1"/>
    <w:sectPr w:rsidR="008B07F1" w:rsidRPr="005C6B24" w:rsidSect="00F94B19">
      <w:footerReference w:type="default" r:id="rId64"/>
      <w:pgSz w:w="11907" w:h="16160" w:code="125"/>
      <w:pgMar w:top="1247" w:right="1134" w:bottom="1247" w:left="1134" w:header="850" w:footer="850" w:gutter="0"/>
      <w:pgNumType w:start="1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C34B9" w14:textId="77777777" w:rsidR="006A22C8" w:rsidRDefault="006A22C8">
      <w:r>
        <w:separator/>
      </w:r>
    </w:p>
  </w:endnote>
  <w:endnote w:type="continuationSeparator" w:id="0">
    <w:p w14:paraId="5C6247F5" w14:textId="77777777" w:rsidR="006A22C8" w:rsidRDefault="006A2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utura Hv">
    <w:altName w:val="Segoe UI Semibold"/>
    <w:charset w:val="00"/>
    <w:family w:val="swiss"/>
    <w:pitch w:val="variable"/>
    <w:sig w:usb0="00000001" w:usb1="5000204A" w:usb2="00000000" w:usb3="00000000" w:csb0="0000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utura Bk">
    <w:altName w:val="Arial"/>
    <w:charset w:val="00"/>
    <w:family w:val="swiss"/>
    <w:pitch w:val="variable"/>
    <w:sig w:usb0="00000001" w:usb1="5000204A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Md">
    <w:altName w:val="Lucida Sans Unicode"/>
    <w:charset w:val="00"/>
    <w:family w:val="swiss"/>
    <w:pitch w:val="variable"/>
    <w:sig w:usb0="00000001" w:usb1="5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C686F" w14:textId="77777777" w:rsidR="00DF19CB" w:rsidRPr="00B51787" w:rsidRDefault="00DF19CB" w:rsidP="00B51787">
    <w:pPr>
      <w:pStyle w:val="a5"/>
    </w:pPr>
    <w:r>
      <w:fldChar w:fldCharType="begin"/>
    </w:r>
    <w:r>
      <w:instrText xml:space="preserve"> PAGE   \* MERGEFORMAT </w:instrText>
    </w:r>
    <w:r>
      <w:fldChar w:fldCharType="separate"/>
    </w:r>
    <w:r w:rsidR="00EC6DA3" w:rsidRPr="00EC6DA3">
      <w:rPr>
        <w:noProof/>
        <w:lang w:val="zh-CN"/>
      </w:rPr>
      <w:t>i</w:t>
    </w:r>
    <w:r>
      <w:rPr>
        <w:noProof/>
        <w:lang w:val="zh-C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2CCCA" w14:textId="77777777" w:rsidR="00DF19CB" w:rsidRPr="00B51787" w:rsidRDefault="00DF19CB" w:rsidP="00B51787">
    <w:pPr>
      <w:pStyle w:val="a5"/>
    </w:pPr>
    <w:r>
      <w:fldChar w:fldCharType="begin"/>
    </w:r>
    <w:r>
      <w:instrText xml:space="preserve"> PAGE   \* MERGEFORMAT </w:instrText>
    </w:r>
    <w:r>
      <w:fldChar w:fldCharType="separate"/>
    </w:r>
    <w:r w:rsidR="00EC6DA3" w:rsidRPr="00EC6DA3">
      <w:rPr>
        <w:noProof/>
        <w:lang w:val="zh-CN"/>
      </w:rPr>
      <w:t>17</w:t>
    </w:r>
    <w:r>
      <w:rPr>
        <w:noProof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CF943" w14:textId="77777777" w:rsidR="006A22C8" w:rsidRDefault="006A22C8">
      <w:r>
        <w:separator/>
      </w:r>
    </w:p>
  </w:footnote>
  <w:footnote w:type="continuationSeparator" w:id="0">
    <w:p w14:paraId="609C6BA8" w14:textId="77777777" w:rsidR="006A22C8" w:rsidRDefault="006A22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6.1pt;height:15.0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384484A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 w15:restartNumberingAfterBreak="0">
    <w:nsid w:val="FFFFFF7D"/>
    <w:multiLevelType w:val="singleLevel"/>
    <w:tmpl w:val="CE08C342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FFFFFF7E"/>
    <w:multiLevelType w:val="singleLevel"/>
    <w:tmpl w:val="843449FC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 w15:restartNumberingAfterBreak="0">
    <w:nsid w:val="FFFFFF7F"/>
    <w:multiLevelType w:val="singleLevel"/>
    <w:tmpl w:val="BA60783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 w15:restartNumberingAfterBreak="0">
    <w:nsid w:val="FFFFFF80"/>
    <w:multiLevelType w:val="singleLevel"/>
    <w:tmpl w:val="1AD85A4E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BB5E8178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E96EB868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1EB6A978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9698D3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5005C6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9DC5FCF"/>
    <w:multiLevelType w:val="hybridMultilevel"/>
    <w:tmpl w:val="FE14142C"/>
    <w:lvl w:ilvl="0" w:tplc="5EE4DE9C">
      <w:start w:val="1"/>
      <w:numFmt w:val="bullet"/>
      <w:pStyle w:val="NotesTextListinTable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cs="Wingdings" w:hint="default"/>
        <w:caps w:val="0"/>
        <w:strike w:val="0"/>
        <w:dstrike w:val="0"/>
        <w:vanish w:val="0"/>
        <w:color w:val="000000"/>
        <w:sz w:val="13"/>
        <w:szCs w:val="13"/>
        <w:vertAlign w:val="baseline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1" w15:restartNumberingAfterBreak="0">
    <w:nsid w:val="0A0A637A"/>
    <w:multiLevelType w:val="hybridMultilevel"/>
    <w:tmpl w:val="FDB4B0EC"/>
    <w:lvl w:ilvl="0" w:tplc="0409000B">
      <w:start w:val="1"/>
      <w:numFmt w:val="bullet"/>
      <w:lvlText w:val=""/>
      <w:lvlJc w:val="left"/>
      <w:pPr>
        <w:ind w:left="14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1" w:hanging="420"/>
      </w:pPr>
      <w:rPr>
        <w:rFonts w:ascii="Wingdings" w:hAnsi="Wingdings" w:hint="default"/>
      </w:rPr>
    </w:lvl>
  </w:abstractNum>
  <w:abstractNum w:abstractNumId="12" w15:restartNumberingAfterBreak="0">
    <w:nsid w:val="11715546"/>
    <w:multiLevelType w:val="hybridMultilevel"/>
    <w:tmpl w:val="E3EEE09E"/>
    <w:lvl w:ilvl="0" w:tplc="ADE83F2C">
      <w:start w:val="1"/>
      <w:numFmt w:val="decimal"/>
      <w:pStyle w:val="ItemStepinTable"/>
      <w:lvlText w:val="%1)"/>
      <w:lvlJc w:val="left"/>
      <w:pPr>
        <w:tabs>
          <w:tab w:val="num" w:pos="397"/>
        </w:tabs>
        <w:ind w:left="397" w:hanging="397"/>
      </w:pPr>
      <w:rPr>
        <w:rFonts w:ascii="Arial" w:eastAsia="宋体" w:hAnsi="Arial" w:hint="default"/>
        <w:b w:val="0"/>
        <w:i w:val="0"/>
        <w:sz w:val="18"/>
        <w:szCs w:val="2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152B3C31"/>
    <w:multiLevelType w:val="multilevel"/>
    <w:tmpl w:val="134EFBF6"/>
    <w:lvl w:ilvl="0">
      <w:start w:val="1"/>
      <w:numFmt w:val="decimal"/>
      <w:suff w:val="nothing"/>
      <w:lvlText w:val="%1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72"/>
        <w:szCs w:val="72"/>
        <w:u w:val="none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upperRoman"/>
      <w:suff w:val="nothing"/>
      <w:lvlText w:val="%4. "/>
      <w:lvlJc w:val="left"/>
      <w:pPr>
        <w:ind w:left="907" w:hanging="17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1"/>
        <w:szCs w:val="21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021"/>
        </w:tabs>
        <w:ind w:left="1021" w:hanging="397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Restart w:val="1"/>
      <w:suff w:val="space"/>
      <w:lvlText w:val="Figure %1-%6"/>
      <w:lvlJc w:val="left"/>
      <w:pPr>
        <w:ind w:left="765" w:firstLine="0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space"/>
      <w:lvlText w:val="Table %1-%7"/>
      <w:lvlJc w:val="left"/>
      <w:pPr>
        <w:ind w:left="765" w:hanging="141"/>
      </w:pPr>
      <w:rPr>
        <w:rFonts w:ascii="Arial" w:eastAsia="宋体" w:hAnsi="Arial" w:hint="default"/>
        <w:b/>
        <w:bCs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none"/>
      <w:pStyle w:val="INFeature"/>
      <w:suff w:val="nothing"/>
      <w:lvlText w:val=""/>
      <w:lvlJc w:val="left"/>
      <w:pPr>
        <w:ind w:left="-227" w:firstLine="0"/>
      </w:pPr>
      <w:rPr>
        <w:rFonts w:hint="eastAsia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85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</w:abstractNum>
  <w:abstractNum w:abstractNumId="14" w15:restartNumberingAfterBreak="0">
    <w:nsid w:val="23BC1125"/>
    <w:multiLevelType w:val="multilevel"/>
    <w:tmpl w:val="0414EFCE"/>
    <w:lvl w:ilvl="0">
      <w:start w:val="1"/>
      <w:numFmt w:val="decimal"/>
      <w:pStyle w:val="1"/>
      <w:suff w:val="nothing"/>
      <w:lvlText w:val="%1  "/>
      <w:lvlJc w:val="left"/>
      <w:pPr>
        <w:ind w:left="0" w:firstLine="0"/>
      </w:pPr>
      <w:rPr>
        <w:rFonts w:ascii="Calibri" w:hAnsi="Calibri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96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30"/>
        <w:szCs w:val="30"/>
        <w:vertAlign w:val="baseline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454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1"/>
        <w:szCs w:val="21"/>
        <w:vertAlign w:val="baseline"/>
      </w:rPr>
    </w:lvl>
    <w:lvl w:ilvl="4">
      <w:start w:val="1"/>
      <w:numFmt w:val="decimal"/>
      <w:pStyle w:val="ItemStep"/>
      <w:lvlText w:val="%5."/>
      <w:lvlJc w:val="left"/>
      <w:pPr>
        <w:tabs>
          <w:tab w:val="num" w:pos="1021"/>
        </w:tabs>
        <w:ind w:left="1021" w:hanging="397"/>
      </w:pPr>
      <w:rPr>
        <w:rFonts w:ascii="Calibri" w:eastAsia="宋体" w:hAnsi="Calibri" w:hint="default"/>
        <w:b/>
        <w:bCs w:val="0"/>
        <w:i w:val="0"/>
        <w:iCs w:val="0"/>
        <w:color w:val="auto"/>
        <w:sz w:val="22"/>
        <w:szCs w:val="20"/>
        <w:u w:val="none"/>
      </w:rPr>
    </w:lvl>
    <w:lvl w:ilvl="5">
      <w:start w:val="1"/>
      <w:numFmt w:val="decimal"/>
      <w:lvlRestart w:val="1"/>
      <w:pStyle w:val="FigureDescription"/>
      <w:suff w:val="space"/>
      <w:lvlText w:val="Figure %1-%6"/>
      <w:lvlJc w:val="left"/>
      <w:pPr>
        <w:ind w:left="0" w:firstLine="624"/>
      </w:pPr>
      <w:rPr>
        <w:rFonts w:ascii="Calibri" w:hAnsi="Calibri" w:cs="Arial Narrow" w:hint="default"/>
        <w:b/>
        <w:bCs/>
        <w:i w:val="0"/>
        <w:iCs w:val="0"/>
        <w:color w:val="auto"/>
        <w:sz w:val="22"/>
        <w:szCs w:val="20"/>
        <w:u w:val="none"/>
      </w:rPr>
    </w:lvl>
    <w:lvl w:ilvl="6">
      <w:start w:val="1"/>
      <w:numFmt w:val="decimal"/>
      <w:lvlRestart w:val="1"/>
      <w:pStyle w:val="TableDescription"/>
      <w:suff w:val="space"/>
      <w:lvlText w:val="Table %1-%7"/>
      <w:lvlJc w:val="left"/>
      <w:pPr>
        <w:ind w:left="0" w:firstLine="624"/>
      </w:pPr>
      <w:rPr>
        <w:rFonts w:ascii="Calibri" w:eastAsia="宋体" w:hAnsi="Calibri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vertAlign w:val="baseline"/>
      </w:rPr>
    </w:lvl>
    <w:lvl w:ilvl="7">
      <w:start w:val="1"/>
      <w:numFmt w:val="none"/>
      <w:pStyle w:val="ItemStep2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lowerLetter"/>
      <w:pStyle w:val="INStep"/>
      <w:lvlText w:val="%9."/>
      <w:lvlJc w:val="left"/>
      <w:pPr>
        <w:tabs>
          <w:tab w:val="num" w:pos="2297"/>
        </w:tabs>
        <w:ind w:left="1021" w:firstLine="0"/>
      </w:pPr>
      <w:rPr>
        <w:rFonts w:ascii="Calibri" w:hAnsi="Calibri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2"/>
        <w:szCs w:val="20"/>
        <w:vertAlign w:val="baseline"/>
      </w:rPr>
    </w:lvl>
  </w:abstractNum>
  <w:abstractNum w:abstractNumId="15" w15:restartNumberingAfterBreak="0">
    <w:nsid w:val="2DAC64B2"/>
    <w:multiLevelType w:val="hybridMultilevel"/>
    <w:tmpl w:val="74A4493A"/>
    <w:lvl w:ilvl="0" w:tplc="5246C096">
      <w:start w:val="1"/>
      <w:numFmt w:val="decimalEnclosedCircle"/>
      <w:pStyle w:val="FigureStep"/>
      <w:lvlText w:val="%1"/>
      <w:lvlJc w:val="left"/>
      <w:pPr>
        <w:ind w:left="420" w:hanging="420"/>
      </w:pPr>
      <w:rPr>
        <w:rFonts w:ascii="宋体" w:hAnsi="宋体" w:hint="default"/>
      </w:rPr>
    </w:lvl>
    <w:lvl w:ilvl="1" w:tplc="B73CECB8" w:tentative="1">
      <w:start w:val="1"/>
      <w:numFmt w:val="lowerLetter"/>
      <w:lvlText w:val="%2)"/>
      <w:lvlJc w:val="left"/>
      <w:pPr>
        <w:ind w:left="840" w:hanging="420"/>
      </w:pPr>
    </w:lvl>
    <w:lvl w:ilvl="2" w:tplc="F0267026" w:tentative="1">
      <w:start w:val="1"/>
      <w:numFmt w:val="lowerRoman"/>
      <w:lvlText w:val="%3."/>
      <w:lvlJc w:val="right"/>
      <w:pPr>
        <w:ind w:left="1260" w:hanging="420"/>
      </w:pPr>
    </w:lvl>
    <w:lvl w:ilvl="3" w:tplc="DC9025C4" w:tentative="1">
      <w:start w:val="1"/>
      <w:numFmt w:val="decimal"/>
      <w:lvlText w:val="%4."/>
      <w:lvlJc w:val="left"/>
      <w:pPr>
        <w:ind w:left="1680" w:hanging="420"/>
      </w:pPr>
    </w:lvl>
    <w:lvl w:ilvl="4" w:tplc="57B40790" w:tentative="1">
      <w:start w:val="1"/>
      <w:numFmt w:val="lowerLetter"/>
      <w:lvlText w:val="%5)"/>
      <w:lvlJc w:val="left"/>
      <w:pPr>
        <w:ind w:left="2100" w:hanging="420"/>
      </w:pPr>
    </w:lvl>
    <w:lvl w:ilvl="5" w:tplc="82F8C8CE" w:tentative="1">
      <w:start w:val="1"/>
      <w:numFmt w:val="lowerRoman"/>
      <w:lvlText w:val="%6."/>
      <w:lvlJc w:val="right"/>
      <w:pPr>
        <w:ind w:left="2520" w:hanging="420"/>
      </w:pPr>
    </w:lvl>
    <w:lvl w:ilvl="6" w:tplc="32BE034C" w:tentative="1">
      <w:start w:val="1"/>
      <w:numFmt w:val="decimal"/>
      <w:lvlText w:val="%7."/>
      <w:lvlJc w:val="left"/>
      <w:pPr>
        <w:ind w:left="2940" w:hanging="420"/>
      </w:pPr>
    </w:lvl>
    <w:lvl w:ilvl="7" w:tplc="CDEA3F50" w:tentative="1">
      <w:start w:val="1"/>
      <w:numFmt w:val="lowerLetter"/>
      <w:lvlText w:val="%8)"/>
      <w:lvlJc w:val="left"/>
      <w:pPr>
        <w:ind w:left="3360" w:hanging="420"/>
      </w:pPr>
    </w:lvl>
    <w:lvl w:ilvl="8" w:tplc="4E3A92C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43F08BB"/>
    <w:multiLevelType w:val="hybridMultilevel"/>
    <w:tmpl w:val="270EBD04"/>
    <w:lvl w:ilvl="0" w:tplc="04090001">
      <w:start w:val="1"/>
      <w:numFmt w:val="bullet"/>
      <w:lvlText w:val=""/>
      <w:lvlJc w:val="left"/>
      <w:pPr>
        <w:ind w:left="10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20"/>
      </w:pPr>
      <w:rPr>
        <w:rFonts w:ascii="Wingdings" w:hAnsi="Wingdings" w:hint="default"/>
      </w:rPr>
    </w:lvl>
  </w:abstractNum>
  <w:abstractNum w:abstractNumId="17" w15:restartNumberingAfterBreak="0">
    <w:nsid w:val="41B575D4"/>
    <w:multiLevelType w:val="hybridMultilevel"/>
    <w:tmpl w:val="15DCE09C"/>
    <w:lvl w:ilvl="0" w:tplc="08090019">
      <w:start w:val="1"/>
      <w:numFmt w:val="lowerLetter"/>
      <w:lvlText w:val="%1."/>
      <w:lvlJc w:val="left"/>
      <w:pPr>
        <w:ind w:left="1464" w:hanging="420"/>
      </w:pPr>
    </w:lvl>
    <w:lvl w:ilvl="1" w:tplc="04090019" w:tentative="1">
      <w:start w:val="1"/>
      <w:numFmt w:val="lowerLetter"/>
      <w:lvlText w:val="%2)"/>
      <w:lvlJc w:val="left"/>
      <w:pPr>
        <w:ind w:left="1884" w:hanging="420"/>
      </w:pPr>
    </w:lvl>
    <w:lvl w:ilvl="2" w:tplc="0409001B" w:tentative="1">
      <w:start w:val="1"/>
      <w:numFmt w:val="lowerRoman"/>
      <w:lvlText w:val="%3."/>
      <w:lvlJc w:val="right"/>
      <w:pPr>
        <w:ind w:left="2304" w:hanging="420"/>
      </w:pPr>
    </w:lvl>
    <w:lvl w:ilvl="3" w:tplc="0409000F" w:tentative="1">
      <w:start w:val="1"/>
      <w:numFmt w:val="decimal"/>
      <w:lvlText w:val="%4."/>
      <w:lvlJc w:val="left"/>
      <w:pPr>
        <w:ind w:left="2724" w:hanging="420"/>
      </w:pPr>
    </w:lvl>
    <w:lvl w:ilvl="4" w:tplc="04090019" w:tentative="1">
      <w:start w:val="1"/>
      <w:numFmt w:val="lowerLetter"/>
      <w:lvlText w:val="%5)"/>
      <w:lvlJc w:val="left"/>
      <w:pPr>
        <w:ind w:left="3144" w:hanging="420"/>
      </w:pPr>
    </w:lvl>
    <w:lvl w:ilvl="5" w:tplc="0409001B" w:tentative="1">
      <w:start w:val="1"/>
      <w:numFmt w:val="lowerRoman"/>
      <w:lvlText w:val="%6."/>
      <w:lvlJc w:val="right"/>
      <w:pPr>
        <w:ind w:left="3564" w:hanging="420"/>
      </w:pPr>
    </w:lvl>
    <w:lvl w:ilvl="6" w:tplc="0409000F" w:tentative="1">
      <w:start w:val="1"/>
      <w:numFmt w:val="decimal"/>
      <w:lvlText w:val="%7."/>
      <w:lvlJc w:val="left"/>
      <w:pPr>
        <w:ind w:left="3984" w:hanging="420"/>
      </w:pPr>
    </w:lvl>
    <w:lvl w:ilvl="7" w:tplc="04090019" w:tentative="1">
      <w:start w:val="1"/>
      <w:numFmt w:val="lowerLetter"/>
      <w:lvlText w:val="%8)"/>
      <w:lvlJc w:val="left"/>
      <w:pPr>
        <w:ind w:left="4404" w:hanging="420"/>
      </w:pPr>
    </w:lvl>
    <w:lvl w:ilvl="8" w:tplc="0409001B" w:tentative="1">
      <w:start w:val="1"/>
      <w:numFmt w:val="lowerRoman"/>
      <w:lvlText w:val="%9."/>
      <w:lvlJc w:val="right"/>
      <w:pPr>
        <w:ind w:left="4824" w:hanging="420"/>
      </w:pPr>
    </w:lvl>
  </w:abstractNum>
  <w:abstractNum w:abstractNumId="18" w15:restartNumberingAfterBreak="0">
    <w:nsid w:val="44121AA6"/>
    <w:multiLevelType w:val="multilevel"/>
    <w:tmpl w:val="B28417DA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1">
      <w:start w:val="1"/>
      <w:numFmt w:val="lowerLetter"/>
      <w:pStyle w:val="ItemStepinTable-2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hint="default"/>
        <w:color w:val="auto"/>
        <w:sz w:val="18"/>
      </w:rPr>
    </w:lvl>
    <w:lvl w:ilvl="2">
      <w:start w:val="1"/>
      <w:numFmt w:val="none"/>
      <w:lvlText w:val=""/>
      <w:lvlJc w:val="right"/>
      <w:pPr>
        <w:tabs>
          <w:tab w:val="num" w:pos="1260"/>
        </w:tabs>
        <w:ind w:left="1259" w:hanging="419"/>
      </w:pPr>
      <w:rPr>
        <w:rFonts w:hint="eastAsia"/>
      </w:rPr>
    </w:lvl>
    <w:lvl w:ilvl="3">
      <w:start w:val="1"/>
      <w:numFmt w:val="none"/>
      <w:lvlText w:val="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none"/>
      <w:lvlText w:val="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none"/>
      <w:lvlText w:val="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none"/>
      <w:lvlText w:val="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19" w15:restartNumberingAfterBreak="0">
    <w:nsid w:val="481C2710"/>
    <w:multiLevelType w:val="hybridMultilevel"/>
    <w:tmpl w:val="708E63C6"/>
    <w:lvl w:ilvl="0" w:tplc="08090019">
      <w:start w:val="1"/>
      <w:numFmt w:val="lowerLetter"/>
      <w:lvlText w:val="%1."/>
      <w:lvlJc w:val="left"/>
      <w:pPr>
        <w:ind w:left="1464" w:hanging="420"/>
      </w:pPr>
    </w:lvl>
    <w:lvl w:ilvl="1" w:tplc="04090019" w:tentative="1">
      <w:start w:val="1"/>
      <w:numFmt w:val="lowerLetter"/>
      <w:lvlText w:val="%2)"/>
      <w:lvlJc w:val="left"/>
      <w:pPr>
        <w:ind w:left="1884" w:hanging="420"/>
      </w:pPr>
    </w:lvl>
    <w:lvl w:ilvl="2" w:tplc="0409001B" w:tentative="1">
      <w:start w:val="1"/>
      <w:numFmt w:val="lowerRoman"/>
      <w:lvlText w:val="%3."/>
      <w:lvlJc w:val="right"/>
      <w:pPr>
        <w:ind w:left="2304" w:hanging="420"/>
      </w:pPr>
    </w:lvl>
    <w:lvl w:ilvl="3" w:tplc="0409000F" w:tentative="1">
      <w:start w:val="1"/>
      <w:numFmt w:val="decimal"/>
      <w:lvlText w:val="%4."/>
      <w:lvlJc w:val="left"/>
      <w:pPr>
        <w:ind w:left="2724" w:hanging="420"/>
      </w:pPr>
    </w:lvl>
    <w:lvl w:ilvl="4" w:tplc="04090019" w:tentative="1">
      <w:start w:val="1"/>
      <w:numFmt w:val="lowerLetter"/>
      <w:lvlText w:val="%5)"/>
      <w:lvlJc w:val="left"/>
      <w:pPr>
        <w:ind w:left="3144" w:hanging="420"/>
      </w:pPr>
    </w:lvl>
    <w:lvl w:ilvl="5" w:tplc="0409001B" w:tentative="1">
      <w:start w:val="1"/>
      <w:numFmt w:val="lowerRoman"/>
      <w:lvlText w:val="%6."/>
      <w:lvlJc w:val="right"/>
      <w:pPr>
        <w:ind w:left="3564" w:hanging="420"/>
      </w:pPr>
    </w:lvl>
    <w:lvl w:ilvl="6" w:tplc="0409000F" w:tentative="1">
      <w:start w:val="1"/>
      <w:numFmt w:val="decimal"/>
      <w:lvlText w:val="%7."/>
      <w:lvlJc w:val="left"/>
      <w:pPr>
        <w:ind w:left="3984" w:hanging="420"/>
      </w:pPr>
    </w:lvl>
    <w:lvl w:ilvl="7" w:tplc="04090019" w:tentative="1">
      <w:start w:val="1"/>
      <w:numFmt w:val="lowerLetter"/>
      <w:lvlText w:val="%8)"/>
      <w:lvlJc w:val="left"/>
      <w:pPr>
        <w:ind w:left="4404" w:hanging="420"/>
      </w:pPr>
    </w:lvl>
    <w:lvl w:ilvl="8" w:tplc="0409001B" w:tentative="1">
      <w:start w:val="1"/>
      <w:numFmt w:val="lowerRoman"/>
      <w:lvlText w:val="%9."/>
      <w:lvlJc w:val="right"/>
      <w:pPr>
        <w:ind w:left="4824" w:hanging="420"/>
      </w:pPr>
    </w:lvl>
  </w:abstractNum>
  <w:abstractNum w:abstractNumId="20" w15:restartNumberingAfterBreak="0">
    <w:nsid w:val="61A9666F"/>
    <w:multiLevelType w:val="hybridMultilevel"/>
    <w:tmpl w:val="FE5487CC"/>
    <w:lvl w:ilvl="0" w:tplc="0409000B">
      <w:start w:val="1"/>
      <w:numFmt w:val="bullet"/>
      <w:lvlText w:val=""/>
      <w:lvlJc w:val="left"/>
      <w:pPr>
        <w:ind w:left="188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0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4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6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44" w:hanging="420"/>
      </w:pPr>
      <w:rPr>
        <w:rFonts w:ascii="Wingdings" w:hAnsi="Wingdings" w:hint="default"/>
      </w:rPr>
    </w:lvl>
  </w:abstractNum>
  <w:abstractNum w:abstractNumId="21" w15:restartNumberingAfterBreak="0">
    <w:nsid w:val="70CD355E"/>
    <w:multiLevelType w:val="hybridMultilevel"/>
    <w:tmpl w:val="146AA2C6"/>
    <w:lvl w:ilvl="0" w:tplc="29B2FB16">
      <w:start w:val="1"/>
      <w:numFmt w:val="bullet"/>
      <w:pStyle w:val="NotesTextList"/>
      <w:lvlText w:val=""/>
      <w:lvlJc w:val="left"/>
      <w:pPr>
        <w:tabs>
          <w:tab w:val="num" w:pos="1020"/>
        </w:tabs>
        <w:ind w:left="1020" w:hanging="396"/>
      </w:pPr>
      <w:rPr>
        <w:rFonts w:ascii="Wingdings" w:hAnsi="Wingdings" w:hint="default"/>
        <w:sz w:val="13"/>
        <w:szCs w:val="13"/>
      </w:rPr>
    </w:lvl>
    <w:lvl w:ilvl="1" w:tplc="236A1AA0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39A060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9AFC488C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8538137A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7E44574C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8A62675E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96CF356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D9505060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755585C"/>
    <w:multiLevelType w:val="hybridMultilevel"/>
    <w:tmpl w:val="C7E4FE38"/>
    <w:lvl w:ilvl="0" w:tplc="B44E81BC">
      <w:start w:val="1"/>
      <w:numFmt w:val="bullet"/>
      <w:pStyle w:val="ItemListinTable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cs="Wingdings" w:hint="default"/>
        <w:color w:val="000000"/>
        <w:sz w:val="13"/>
        <w:szCs w:val="13"/>
        <w:u w:val="none"/>
      </w:rPr>
    </w:lvl>
    <w:lvl w:ilvl="1" w:tplc="91FE6920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85F6CF68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77A6B8C2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61F67C94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976EE39C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92264CBA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DC4622A2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E53AA736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96601A4"/>
    <w:multiLevelType w:val="singleLevel"/>
    <w:tmpl w:val="986A800C"/>
    <w:lvl w:ilvl="0">
      <w:start w:val="1"/>
      <w:numFmt w:val="bullet"/>
      <w:pStyle w:val="ItemList"/>
      <w:lvlText w:val=""/>
      <w:lvlJc w:val="left"/>
      <w:pPr>
        <w:tabs>
          <w:tab w:val="num" w:pos="1021"/>
        </w:tabs>
        <w:ind w:left="1021" w:hanging="397"/>
      </w:pPr>
      <w:rPr>
        <w:rFonts w:ascii="Wingdings" w:hAnsi="Wingdings" w:cs="Wingdings" w:hint="default"/>
        <w:b w:val="0"/>
        <w:bCs w:val="0"/>
        <w:i w:val="0"/>
        <w:iCs w:val="0"/>
        <w:color w:val="000000"/>
        <w:sz w:val="13"/>
        <w:szCs w:val="13"/>
        <w:u w:val="none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</w:num>
  <w:num w:numId="6">
    <w:abstractNumId w:val="22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12"/>
  </w:num>
  <w:num w:numId="10">
    <w:abstractNumId w:val="21"/>
  </w:num>
  <w:num w:numId="11">
    <w:abstractNumId w:val="10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3"/>
  </w:num>
  <w:num w:numId="15">
    <w:abstractNumId w:val="4"/>
  </w:num>
  <w:num w:numId="16">
    <w:abstractNumId w:val="6"/>
  </w:num>
  <w:num w:numId="17">
    <w:abstractNumId w:val="5"/>
  </w:num>
  <w:num w:numId="18">
    <w:abstractNumId w:val="9"/>
  </w:num>
  <w:num w:numId="19">
    <w:abstractNumId w:val="7"/>
  </w:num>
  <w:num w:numId="20">
    <w:abstractNumId w:val="1"/>
  </w:num>
  <w:num w:numId="21">
    <w:abstractNumId w:val="0"/>
  </w:num>
  <w:num w:numId="22">
    <w:abstractNumId w:val="3"/>
  </w:num>
  <w:num w:numId="23">
    <w:abstractNumId w:val="2"/>
  </w:num>
  <w:num w:numId="24">
    <w:abstractNumId w:val="8"/>
  </w:num>
  <w:num w:numId="25">
    <w:abstractNumId w:val="23"/>
  </w:num>
  <w:num w:numId="26">
    <w:abstractNumId w:val="16"/>
  </w:num>
  <w:num w:numId="27">
    <w:abstractNumId w:val="17"/>
  </w:num>
  <w:num w:numId="28">
    <w:abstractNumId w:val="19"/>
  </w:num>
  <w:num w:numId="29">
    <w:abstractNumId w:val="20"/>
  </w:num>
  <w:num w:numId="30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bordersDoNotSurroundHeader/>
  <w:bordersDoNotSurroundFooter/>
  <w:proofState w:spelling="clean" w:grammar="clean"/>
  <w:stylePaneFormatFilter w:val="3204" w:allStyles="0" w:customStyles="0" w:latentStyles="1" w:stylesInUse="0" w:headingStyles="0" w:numberingStyles="0" w:tableStyles="0" w:directFormattingOnRuns="0" w:directFormattingOnParagraphs="1" w:directFormattingOnNumbering="0" w:directFormattingOnTables="0" w:clearFormatting="1" w:top3HeadingStyles="1" w:visibleStyles="0" w:alternateStyleNames="0"/>
  <w:defaultTabStop w:val="425"/>
  <w:doNotHyphenateCaps/>
  <w:drawingGridHorizontalSpacing w:val="105"/>
  <w:drawingGridVerticalSpacing w:val="317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4A5"/>
    <w:rsid w:val="00001392"/>
    <w:rsid w:val="000013A1"/>
    <w:rsid w:val="000015AA"/>
    <w:rsid w:val="000016CB"/>
    <w:rsid w:val="000019DE"/>
    <w:rsid w:val="00001BC5"/>
    <w:rsid w:val="00002301"/>
    <w:rsid w:val="000026AA"/>
    <w:rsid w:val="00002D5A"/>
    <w:rsid w:val="00002F51"/>
    <w:rsid w:val="00002FB1"/>
    <w:rsid w:val="0000343B"/>
    <w:rsid w:val="0000343F"/>
    <w:rsid w:val="0000349C"/>
    <w:rsid w:val="00003D39"/>
    <w:rsid w:val="00004032"/>
    <w:rsid w:val="000040EE"/>
    <w:rsid w:val="00005320"/>
    <w:rsid w:val="000053A6"/>
    <w:rsid w:val="00005726"/>
    <w:rsid w:val="00005C7D"/>
    <w:rsid w:val="0000611C"/>
    <w:rsid w:val="00006545"/>
    <w:rsid w:val="00006F88"/>
    <w:rsid w:val="00007586"/>
    <w:rsid w:val="00007925"/>
    <w:rsid w:val="00007D00"/>
    <w:rsid w:val="000100D7"/>
    <w:rsid w:val="000100E3"/>
    <w:rsid w:val="000109EE"/>
    <w:rsid w:val="00010E66"/>
    <w:rsid w:val="00011324"/>
    <w:rsid w:val="000117A0"/>
    <w:rsid w:val="00011C11"/>
    <w:rsid w:val="000128BB"/>
    <w:rsid w:val="00012E45"/>
    <w:rsid w:val="00012E4C"/>
    <w:rsid w:val="00012F91"/>
    <w:rsid w:val="00012FA5"/>
    <w:rsid w:val="00013A16"/>
    <w:rsid w:val="00013CFA"/>
    <w:rsid w:val="000150CC"/>
    <w:rsid w:val="00016138"/>
    <w:rsid w:val="000167D8"/>
    <w:rsid w:val="00016C22"/>
    <w:rsid w:val="000172C3"/>
    <w:rsid w:val="000174A0"/>
    <w:rsid w:val="00017708"/>
    <w:rsid w:val="00017D0F"/>
    <w:rsid w:val="00020526"/>
    <w:rsid w:val="000205E2"/>
    <w:rsid w:val="0002060B"/>
    <w:rsid w:val="000206CA"/>
    <w:rsid w:val="00020825"/>
    <w:rsid w:val="0002087D"/>
    <w:rsid w:val="00020905"/>
    <w:rsid w:val="00020A1E"/>
    <w:rsid w:val="00020C21"/>
    <w:rsid w:val="00020F6B"/>
    <w:rsid w:val="0002167C"/>
    <w:rsid w:val="00021EA8"/>
    <w:rsid w:val="000229D5"/>
    <w:rsid w:val="00022A55"/>
    <w:rsid w:val="00022AEF"/>
    <w:rsid w:val="00022E8C"/>
    <w:rsid w:val="00022F9E"/>
    <w:rsid w:val="000239A1"/>
    <w:rsid w:val="00023B27"/>
    <w:rsid w:val="00023D07"/>
    <w:rsid w:val="00023F93"/>
    <w:rsid w:val="0002493F"/>
    <w:rsid w:val="00024C03"/>
    <w:rsid w:val="0002514B"/>
    <w:rsid w:val="00025B10"/>
    <w:rsid w:val="00025B93"/>
    <w:rsid w:val="0002662D"/>
    <w:rsid w:val="000270E6"/>
    <w:rsid w:val="00027120"/>
    <w:rsid w:val="000273E3"/>
    <w:rsid w:val="00030186"/>
    <w:rsid w:val="00030951"/>
    <w:rsid w:val="00030F8C"/>
    <w:rsid w:val="00031087"/>
    <w:rsid w:val="00031202"/>
    <w:rsid w:val="00031526"/>
    <w:rsid w:val="0003177B"/>
    <w:rsid w:val="00032326"/>
    <w:rsid w:val="00032613"/>
    <w:rsid w:val="00032A61"/>
    <w:rsid w:val="00032B0E"/>
    <w:rsid w:val="00032D44"/>
    <w:rsid w:val="00032F9E"/>
    <w:rsid w:val="00033033"/>
    <w:rsid w:val="0003303D"/>
    <w:rsid w:val="0003392B"/>
    <w:rsid w:val="00033AF6"/>
    <w:rsid w:val="00033D1B"/>
    <w:rsid w:val="0003401C"/>
    <w:rsid w:val="00034148"/>
    <w:rsid w:val="00034388"/>
    <w:rsid w:val="00034C33"/>
    <w:rsid w:val="00035668"/>
    <w:rsid w:val="00036F2A"/>
    <w:rsid w:val="0003701D"/>
    <w:rsid w:val="00037065"/>
    <w:rsid w:val="000370E5"/>
    <w:rsid w:val="00037705"/>
    <w:rsid w:val="00037791"/>
    <w:rsid w:val="000378FC"/>
    <w:rsid w:val="0004000D"/>
    <w:rsid w:val="0004001F"/>
    <w:rsid w:val="00040975"/>
    <w:rsid w:val="00042431"/>
    <w:rsid w:val="00042917"/>
    <w:rsid w:val="00042C96"/>
    <w:rsid w:val="00042D0A"/>
    <w:rsid w:val="000433C4"/>
    <w:rsid w:val="00043507"/>
    <w:rsid w:val="000435AF"/>
    <w:rsid w:val="000435DD"/>
    <w:rsid w:val="0004468B"/>
    <w:rsid w:val="000448CB"/>
    <w:rsid w:val="00044BE2"/>
    <w:rsid w:val="00044E68"/>
    <w:rsid w:val="000456B4"/>
    <w:rsid w:val="00045934"/>
    <w:rsid w:val="00045A60"/>
    <w:rsid w:val="00045AB6"/>
    <w:rsid w:val="000460E1"/>
    <w:rsid w:val="00046389"/>
    <w:rsid w:val="000463E3"/>
    <w:rsid w:val="000464FE"/>
    <w:rsid w:val="0004655A"/>
    <w:rsid w:val="00046CE4"/>
    <w:rsid w:val="00046E2E"/>
    <w:rsid w:val="0004752A"/>
    <w:rsid w:val="000476AC"/>
    <w:rsid w:val="00047700"/>
    <w:rsid w:val="00047DCD"/>
    <w:rsid w:val="00047F01"/>
    <w:rsid w:val="00047F3F"/>
    <w:rsid w:val="0005004A"/>
    <w:rsid w:val="00050451"/>
    <w:rsid w:val="000506F8"/>
    <w:rsid w:val="0005098C"/>
    <w:rsid w:val="00050BF5"/>
    <w:rsid w:val="00050C04"/>
    <w:rsid w:val="00050ED0"/>
    <w:rsid w:val="00051F5C"/>
    <w:rsid w:val="000524C7"/>
    <w:rsid w:val="00052DBE"/>
    <w:rsid w:val="00053EB0"/>
    <w:rsid w:val="00054D2F"/>
    <w:rsid w:val="0005530D"/>
    <w:rsid w:val="00055C9D"/>
    <w:rsid w:val="00056180"/>
    <w:rsid w:val="00056348"/>
    <w:rsid w:val="00056952"/>
    <w:rsid w:val="00057341"/>
    <w:rsid w:val="00057406"/>
    <w:rsid w:val="00057846"/>
    <w:rsid w:val="00057849"/>
    <w:rsid w:val="00057F16"/>
    <w:rsid w:val="00060063"/>
    <w:rsid w:val="00060239"/>
    <w:rsid w:val="00060C63"/>
    <w:rsid w:val="00061051"/>
    <w:rsid w:val="00061568"/>
    <w:rsid w:val="000615C8"/>
    <w:rsid w:val="000617DF"/>
    <w:rsid w:val="00062005"/>
    <w:rsid w:val="000629E3"/>
    <w:rsid w:val="00062E4B"/>
    <w:rsid w:val="000630E3"/>
    <w:rsid w:val="000630F8"/>
    <w:rsid w:val="00063215"/>
    <w:rsid w:val="000633D8"/>
    <w:rsid w:val="00063429"/>
    <w:rsid w:val="000638CE"/>
    <w:rsid w:val="00063A8D"/>
    <w:rsid w:val="0006513A"/>
    <w:rsid w:val="000658A0"/>
    <w:rsid w:val="00065D0F"/>
    <w:rsid w:val="000669CE"/>
    <w:rsid w:val="00066ACD"/>
    <w:rsid w:val="00067A68"/>
    <w:rsid w:val="000701D2"/>
    <w:rsid w:val="000710BC"/>
    <w:rsid w:val="00071E02"/>
    <w:rsid w:val="000722A2"/>
    <w:rsid w:val="000724C0"/>
    <w:rsid w:val="00072579"/>
    <w:rsid w:val="000725BF"/>
    <w:rsid w:val="00072DC0"/>
    <w:rsid w:val="00072DD6"/>
    <w:rsid w:val="00073BB1"/>
    <w:rsid w:val="00073EBF"/>
    <w:rsid w:val="00074CF4"/>
    <w:rsid w:val="0007525E"/>
    <w:rsid w:val="00075692"/>
    <w:rsid w:val="00075AC9"/>
    <w:rsid w:val="00075B62"/>
    <w:rsid w:val="00075B82"/>
    <w:rsid w:val="00075B8A"/>
    <w:rsid w:val="000762F7"/>
    <w:rsid w:val="00076645"/>
    <w:rsid w:val="000766E8"/>
    <w:rsid w:val="0007681B"/>
    <w:rsid w:val="00077A2B"/>
    <w:rsid w:val="000806C8"/>
    <w:rsid w:val="0008130A"/>
    <w:rsid w:val="0008156D"/>
    <w:rsid w:val="00081A04"/>
    <w:rsid w:val="00081ADB"/>
    <w:rsid w:val="000821A6"/>
    <w:rsid w:val="00082896"/>
    <w:rsid w:val="00082ADC"/>
    <w:rsid w:val="000839D1"/>
    <w:rsid w:val="00083DCA"/>
    <w:rsid w:val="00083E7A"/>
    <w:rsid w:val="000844FB"/>
    <w:rsid w:val="000849F5"/>
    <w:rsid w:val="00084B9C"/>
    <w:rsid w:val="00085E15"/>
    <w:rsid w:val="00086311"/>
    <w:rsid w:val="000866A9"/>
    <w:rsid w:val="0008688E"/>
    <w:rsid w:val="00086D94"/>
    <w:rsid w:val="000871A3"/>
    <w:rsid w:val="000872B5"/>
    <w:rsid w:val="00087F11"/>
    <w:rsid w:val="00087FC2"/>
    <w:rsid w:val="000900BA"/>
    <w:rsid w:val="000903B3"/>
    <w:rsid w:val="000903FF"/>
    <w:rsid w:val="0009045C"/>
    <w:rsid w:val="000904EA"/>
    <w:rsid w:val="00090C6B"/>
    <w:rsid w:val="00090D46"/>
    <w:rsid w:val="00090FC2"/>
    <w:rsid w:val="00092B6A"/>
    <w:rsid w:val="0009307F"/>
    <w:rsid w:val="00093E64"/>
    <w:rsid w:val="00094342"/>
    <w:rsid w:val="000948B1"/>
    <w:rsid w:val="00094D6D"/>
    <w:rsid w:val="00094FB1"/>
    <w:rsid w:val="00095040"/>
    <w:rsid w:val="000958CF"/>
    <w:rsid w:val="00095B7F"/>
    <w:rsid w:val="00095D52"/>
    <w:rsid w:val="00095EB8"/>
    <w:rsid w:val="00095ECC"/>
    <w:rsid w:val="0009625E"/>
    <w:rsid w:val="0009685B"/>
    <w:rsid w:val="00096B2E"/>
    <w:rsid w:val="000976F3"/>
    <w:rsid w:val="00097C66"/>
    <w:rsid w:val="000A0150"/>
    <w:rsid w:val="000A0269"/>
    <w:rsid w:val="000A0833"/>
    <w:rsid w:val="000A0B52"/>
    <w:rsid w:val="000A135B"/>
    <w:rsid w:val="000A1470"/>
    <w:rsid w:val="000A1961"/>
    <w:rsid w:val="000A19ED"/>
    <w:rsid w:val="000A21BA"/>
    <w:rsid w:val="000A2B9E"/>
    <w:rsid w:val="000A303B"/>
    <w:rsid w:val="000A3749"/>
    <w:rsid w:val="000A3EEC"/>
    <w:rsid w:val="000A4DF7"/>
    <w:rsid w:val="000A515B"/>
    <w:rsid w:val="000A56CE"/>
    <w:rsid w:val="000A5B3F"/>
    <w:rsid w:val="000A5C35"/>
    <w:rsid w:val="000A5FF6"/>
    <w:rsid w:val="000A6137"/>
    <w:rsid w:val="000A64D3"/>
    <w:rsid w:val="000A6749"/>
    <w:rsid w:val="000A6EAF"/>
    <w:rsid w:val="000A7226"/>
    <w:rsid w:val="000A732B"/>
    <w:rsid w:val="000A7445"/>
    <w:rsid w:val="000A7447"/>
    <w:rsid w:val="000A7492"/>
    <w:rsid w:val="000A74CB"/>
    <w:rsid w:val="000A74DB"/>
    <w:rsid w:val="000A782B"/>
    <w:rsid w:val="000A7B23"/>
    <w:rsid w:val="000A7BFC"/>
    <w:rsid w:val="000A7C9D"/>
    <w:rsid w:val="000B019E"/>
    <w:rsid w:val="000B0253"/>
    <w:rsid w:val="000B0836"/>
    <w:rsid w:val="000B0FE4"/>
    <w:rsid w:val="000B107F"/>
    <w:rsid w:val="000B10FA"/>
    <w:rsid w:val="000B165E"/>
    <w:rsid w:val="000B1987"/>
    <w:rsid w:val="000B1AC2"/>
    <w:rsid w:val="000B1FC1"/>
    <w:rsid w:val="000B20EE"/>
    <w:rsid w:val="000B28BD"/>
    <w:rsid w:val="000B2940"/>
    <w:rsid w:val="000B2ADD"/>
    <w:rsid w:val="000B2FA2"/>
    <w:rsid w:val="000B304A"/>
    <w:rsid w:val="000B33C3"/>
    <w:rsid w:val="000B3959"/>
    <w:rsid w:val="000B3B28"/>
    <w:rsid w:val="000B4310"/>
    <w:rsid w:val="000B4A58"/>
    <w:rsid w:val="000B4D08"/>
    <w:rsid w:val="000B50FF"/>
    <w:rsid w:val="000B5B4A"/>
    <w:rsid w:val="000B5E12"/>
    <w:rsid w:val="000B5E68"/>
    <w:rsid w:val="000B5F33"/>
    <w:rsid w:val="000B6280"/>
    <w:rsid w:val="000B637D"/>
    <w:rsid w:val="000B66DF"/>
    <w:rsid w:val="000B6A1C"/>
    <w:rsid w:val="000B6FD9"/>
    <w:rsid w:val="000B798B"/>
    <w:rsid w:val="000B7E5D"/>
    <w:rsid w:val="000C0BA1"/>
    <w:rsid w:val="000C1584"/>
    <w:rsid w:val="000C161E"/>
    <w:rsid w:val="000C164C"/>
    <w:rsid w:val="000C1940"/>
    <w:rsid w:val="000C19DF"/>
    <w:rsid w:val="000C1C15"/>
    <w:rsid w:val="000C1CD1"/>
    <w:rsid w:val="000C276C"/>
    <w:rsid w:val="000C298C"/>
    <w:rsid w:val="000C2B22"/>
    <w:rsid w:val="000C2EFC"/>
    <w:rsid w:val="000C33DA"/>
    <w:rsid w:val="000C3F68"/>
    <w:rsid w:val="000C40D4"/>
    <w:rsid w:val="000C43D1"/>
    <w:rsid w:val="000C48A6"/>
    <w:rsid w:val="000C4A5E"/>
    <w:rsid w:val="000C526E"/>
    <w:rsid w:val="000C5777"/>
    <w:rsid w:val="000C5880"/>
    <w:rsid w:val="000C5C02"/>
    <w:rsid w:val="000C6166"/>
    <w:rsid w:val="000C6BF9"/>
    <w:rsid w:val="000C6E5C"/>
    <w:rsid w:val="000C6ECE"/>
    <w:rsid w:val="000C75D6"/>
    <w:rsid w:val="000C7687"/>
    <w:rsid w:val="000D059B"/>
    <w:rsid w:val="000D0AB0"/>
    <w:rsid w:val="000D1826"/>
    <w:rsid w:val="000D18BB"/>
    <w:rsid w:val="000D1D0A"/>
    <w:rsid w:val="000D1D9C"/>
    <w:rsid w:val="000D23EA"/>
    <w:rsid w:val="000D2851"/>
    <w:rsid w:val="000D2CD7"/>
    <w:rsid w:val="000D3AD8"/>
    <w:rsid w:val="000D4019"/>
    <w:rsid w:val="000D4145"/>
    <w:rsid w:val="000D6744"/>
    <w:rsid w:val="000D6B61"/>
    <w:rsid w:val="000D741B"/>
    <w:rsid w:val="000D789D"/>
    <w:rsid w:val="000D7FE3"/>
    <w:rsid w:val="000E07DD"/>
    <w:rsid w:val="000E0968"/>
    <w:rsid w:val="000E0983"/>
    <w:rsid w:val="000E0D7E"/>
    <w:rsid w:val="000E1030"/>
    <w:rsid w:val="000E1640"/>
    <w:rsid w:val="000E2A01"/>
    <w:rsid w:val="000E2DF8"/>
    <w:rsid w:val="000E2EB4"/>
    <w:rsid w:val="000E2F49"/>
    <w:rsid w:val="000E3C78"/>
    <w:rsid w:val="000E4A60"/>
    <w:rsid w:val="000E4DB6"/>
    <w:rsid w:val="000E4FAB"/>
    <w:rsid w:val="000E5955"/>
    <w:rsid w:val="000E5AEA"/>
    <w:rsid w:val="000E6FFD"/>
    <w:rsid w:val="000E795A"/>
    <w:rsid w:val="000E7A2B"/>
    <w:rsid w:val="000E7CB8"/>
    <w:rsid w:val="000F0BA4"/>
    <w:rsid w:val="000F116D"/>
    <w:rsid w:val="000F128E"/>
    <w:rsid w:val="000F14A9"/>
    <w:rsid w:val="000F180F"/>
    <w:rsid w:val="000F1985"/>
    <w:rsid w:val="000F1C01"/>
    <w:rsid w:val="000F1F07"/>
    <w:rsid w:val="000F2448"/>
    <w:rsid w:val="000F284A"/>
    <w:rsid w:val="000F2D74"/>
    <w:rsid w:val="000F3868"/>
    <w:rsid w:val="000F386C"/>
    <w:rsid w:val="000F386E"/>
    <w:rsid w:val="000F3F0D"/>
    <w:rsid w:val="000F4156"/>
    <w:rsid w:val="000F4875"/>
    <w:rsid w:val="000F49CB"/>
    <w:rsid w:val="000F512C"/>
    <w:rsid w:val="000F582A"/>
    <w:rsid w:val="000F5897"/>
    <w:rsid w:val="000F5ECC"/>
    <w:rsid w:val="000F6099"/>
    <w:rsid w:val="000F7303"/>
    <w:rsid w:val="000F7761"/>
    <w:rsid w:val="000F77A3"/>
    <w:rsid w:val="000F7B98"/>
    <w:rsid w:val="00100700"/>
    <w:rsid w:val="00100C1A"/>
    <w:rsid w:val="001020F9"/>
    <w:rsid w:val="00102181"/>
    <w:rsid w:val="00102F05"/>
    <w:rsid w:val="00103BF3"/>
    <w:rsid w:val="00103E6D"/>
    <w:rsid w:val="001046CB"/>
    <w:rsid w:val="00104881"/>
    <w:rsid w:val="00104A20"/>
    <w:rsid w:val="00105BD9"/>
    <w:rsid w:val="00105D79"/>
    <w:rsid w:val="00105FB2"/>
    <w:rsid w:val="00105FC6"/>
    <w:rsid w:val="001063F9"/>
    <w:rsid w:val="00106A3B"/>
    <w:rsid w:val="00106A8C"/>
    <w:rsid w:val="00106B2C"/>
    <w:rsid w:val="00106D7B"/>
    <w:rsid w:val="00106EAB"/>
    <w:rsid w:val="001101D8"/>
    <w:rsid w:val="001103C5"/>
    <w:rsid w:val="001104FB"/>
    <w:rsid w:val="00110664"/>
    <w:rsid w:val="00110E3A"/>
    <w:rsid w:val="00111025"/>
    <w:rsid w:val="001111FC"/>
    <w:rsid w:val="0011133F"/>
    <w:rsid w:val="001113E9"/>
    <w:rsid w:val="001114A7"/>
    <w:rsid w:val="001115DC"/>
    <w:rsid w:val="00111AD8"/>
    <w:rsid w:val="00111BC1"/>
    <w:rsid w:val="00111CB7"/>
    <w:rsid w:val="00112173"/>
    <w:rsid w:val="00112B7F"/>
    <w:rsid w:val="00112D71"/>
    <w:rsid w:val="00112F47"/>
    <w:rsid w:val="00113159"/>
    <w:rsid w:val="001137E6"/>
    <w:rsid w:val="00113C11"/>
    <w:rsid w:val="00113F45"/>
    <w:rsid w:val="00114081"/>
    <w:rsid w:val="0011490F"/>
    <w:rsid w:val="001150A0"/>
    <w:rsid w:val="00115850"/>
    <w:rsid w:val="00115C6A"/>
    <w:rsid w:val="001162A7"/>
    <w:rsid w:val="001163C5"/>
    <w:rsid w:val="0011712D"/>
    <w:rsid w:val="0011759A"/>
    <w:rsid w:val="0012012D"/>
    <w:rsid w:val="001202C7"/>
    <w:rsid w:val="00120477"/>
    <w:rsid w:val="00120B60"/>
    <w:rsid w:val="00122474"/>
    <w:rsid w:val="00123798"/>
    <w:rsid w:val="00123958"/>
    <w:rsid w:val="00123DAB"/>
    <w:rsid w:val="00123F04"/>
    <w:rsid w:val="00124470"/>
    <w:rsid w:val="00124974"/>
    <w:rsid w:val="00124F88"/>
    <w:rsid w:val="001250C1"/>
    <w:rsid w:val="001252E0"/>
    <w:rsid w:val="00125988"/>
    <w:rsid w:val="0012598F"/>
    <w:rsid w:val="001260F9"/>
    <w:rsid w:val="0012629E"/>
    <w:rsid w:val="001266EB"/>
    <w:rsid w:val="00126F13"/>
    <w:rsid w:val="00127384"/>
    <w:rsid w:val="001274A1"/>
    <w:rsid w:val="0012798A"/>
    <w:rsid w:val="00127B45"/>
    <w:rsid w:val="00127F58"/>
    <w:rsid w:val="00130005"/>
    <w:rsid w:val="001302D8"/>
    <w:rsid w:val="00130937"/>
    <w:rsid w:val="00130D4B"/>
    <w:rsid w:val="001325B3"/>
    <w:rsid w:val="00132AF2"/>
    <w:rsid w:val="00132B22"/>
    <w:rsid w:val="00132C41"/>
    <w:rsid w:val="00132CE0"/>
    <w:rsid w:val="001335D5"/>
    <w:rsid w:val="00133E59"/>
    <w:rsid w:val="00134166"/>
    <w:rsid w:val="001341E0"/>
    <w:rsid w:val="00134B6C"/>
    <w:rsid w:val="00134DDE"/>
    <w:rsid w:val="001354CE"/>
    <w:rsid w:val="0013560B"/>
    <w:rsid w:val="001363FA"/>
    <w:rsid w:val="00136E17"/>
    <w:rsid w:val="001376EF"/>
    <w:rsid w:val="00137AEE"/>
    <w:rsid w:val="00137BE2"/>
    <w:rsid w:val="00140401"/>
    <w:rsid w:val="001412F4"/>
    <w:rsid w:val="00142864"/>
    <w:rsid w:val="00142A58"/>
    <w:rsid w:val="00143002"/>
    <w:rsid w:val="00143D49"/>
    <w:rsid w:val="001448D9"/>
    <w:rsid w:val="00145021"/>
    <w:rsid w:val="00145146"/>
    <w:rsid w:val="00145664"/>
    <w:rsid w:val="00146063"/>
    <w:rsid w:val="001461BB"/>
    <w:rsid w:val="00146908"/>
    <w:rsid w:val="00146FC7"/>
    <w:rsid w:val="001474CE"/>
    <w:rsid w:val="00147D34"/>
    <w:rsid w:val="00150561"/>
    <w:rsid w:val="0015080D"/>
    <w:rsid w:val="00150ACA"/>
    <w:rsid w:val="00150BA0"/>
    <w:rsid w:val="00150F25"/>
    <w:rsid w:val="00151D69"/>
    <w:rsid w:val="00152038"/>
    <w:rsid w:val="001520DC"/>
    <w:rsid w:val="001527E9"/>
    <w:rsid w:val="001527F4"/>
    <w:rsid w:val="00152F69"/>
    <w:rsid w:val="00152FC4"/>
    <w:rsid w:val="00154419"/>
    <w:rsid w:val="001547BD"/>
    <w:rsid w:val="00154B5C"/>
    <w:rsid w:val="00154F9E"/>
    <w:rsid w:val="001551B1"/>
    <w:rsid w:val="00155882"/>
    <w:rsid w:val="001559BD"/>
    <w:rsid w:val="001559DA"/>
    <w:rsid w:val="00155E8F"/>
    <w:rsid w:val="00155F96"/>
    <w:rsid w:val="0015680E"/>
    <w:rsid w:val="00156856"/>
    <w:rsid w:val="001570BF"/>
    <w:rsid w:val="001574FD"/>
    <w:rsid w:val="00157A7E"/>
    <w:rsid w:val="00157C1C"/>
    <w:rsid w:val="00160D90"/>
    <w:rsid w:val="00160ECC"/>
    <w:rsid w:val="0016177D"/>
    <w:rsid w:val="00161780"/>
    <w:rsid w:val="00161B50"/>
    <w:rsid w:val="00163A3B"/>
    <w:rsid w:val="00163AC2"/>
    <w:rsid w:val="0016408B"/>
    <w:rsid w:val="00164161"/>
    <w:rsid w:val="001646E7"/>
    <w:rsid w:val="001647CF"/>
    <w:rsid w:val="0016486C"/>
    <w:rsid w:val="001648E5"/>
    <w:rsid w:val="00164E4E"/>
    <w:rsid w:val="0016515F"/>
    <w:rsid w:val="00165718"/>
    <w:rsid w:val="001657A0"/>
    <w:rsid w:val="001658FA"/>
    <w:rsid w:val="00165BC0"/>
    <w:rsid w:val="0016634F"/>
    <w:rsid w:val="00166833"/>
    <w:rsid w:val="00166C47"/>
    <w:rsid w:val="00166D53"/>
    <w:rsid w:val="00166EE6"/>
    <w:rsid w:val="00167E0B"/>
    <w:rsid w:val="00167EA3"/>
    <w:rsid w:val="0017099D"/>
    <w:rsid w:val="00170B79"/>
    <w:rsid w:val="00170BEA"/>
    <w:rsid w:val="00170E2B"/>
    <w:rsid w:val="0017114F"/>
    <w:rsid w:val="001715A2"/>
    <w:rsid w:val="00171638"/>
    <w:rsid w:val="001723F6"/>
    <w:rsid w:val="001730FD"/>
    <w:rsid w:val="001731FD"/>
    <w:rsid w:val="00173746"/>
    <w:rsid w:val="00173A96"/>
    <w:rsid w:val="00173C68"/>
    <w:rsid w:val="00173E44"/>
    <w:rsid w:val="00174485"/>
    <w:rsid w:val="00174AEB"/>
    <w:rsid w:val="00174D4A"/>
    <w:rsid w:val="001750EB"/>
    <w:rsid w:val="0017536E"/>
    <w:rsid w:val="001755A8"/>
    <w:rsid w:val="001759B6"/>
    <w:rsid w:val="00175BC9"/>
    <w:rsid w:val="001760E1"/>
    <w:rsid w:val="001762CA"/>
    <w:rsid w:val="00176B29"/>
    <w:rsid w:val="0017706A"/>
    <w:rsid w:val="001771F9"/>
    <w:rsid w:val="00177462"/>
    <w:rsid w:val="001774C9"/>
    <w:rsid w:val="00177A98"/>
    <w:rsid w:val="00177AFB"/>
    <w:rsid w:val="00177CD1"/>
    <w:rsid w:val="00177F42"/>
    <w:rsid w:val="00177FE4"/>
    <w:rsid w:val="00180AD4"/>
    <w:rsid w:val="00180DA2"/>
    <w:rsid w:val="00180E71"/>
    <w:rsid w:val="00180F0A"/>
    <w:rsid w:val="001818AA"/>
    <w:rsid w:val="00181A58"/>
    <w:rsid w:val="00181F58"/>
    <w:rsid w:val="0018216D"/>
    <w:rsid w:val="00182C45"/>
    <w:rsid w:val="001834A0"/>
    <w:rsid w:val="0018353F"/>
    <w:rsid w:val="00184383"/>
    <w:rsid w:val="001849DF"/>
    <w:rsid w:val="00185245"/>
    <w:rsid w:val="00186575"/>
    <w:rsid w:val="001865FD"/>
    <w:rsid w:val="00186B17"/>
    <w:rsid w:val="00187132"/>
    <w:rsid w:val="00187797"/>
    <w:rsid w:val="00187F8A"/>
    <w:rsid w:val="00187FD8"/>
    <w:rsid w:val="0019023F"/>
    <w:rsid w:val="001904F3"/>
    <w:rsid w:val="001909A4"/>
    <w:rsid w:val="00190AED"/>
    <w:rsid w:val="00191ACF"/>
    <w:rsid w:val="00191BE3"/>
    <w:rsid w:val="00191C7C"/>
    <w:rsid w:val="00192F4C"/>
    <w:rsid w:val="00193315"/>
    <w:rsid w:val="00193670"/>
    <w:rsid w:val="001946B6"/>
    <w:rsid w:val="00194A75"/>
    <w:rsid w:val="00194D74"/>
    <w:rsid w:val="00195E74"/>
    <w:rsid w:val="00195F07"/>
    <w:rsid w:val="00195F56"/>
    <w:rsid w:val="001960DE"/>
    <w:rsid w:val="0019665A"/>
    <w:rsid w:val="00196695"/>
    <w:rsid w:val="001966AD"/>
    <w:rsid w:val="00196812"/>
    <w:rsid w:val="001972A1"/>
    <w:rsid w:val="00197485"/>
    <w:rsid w:val="0019760D"/>
    <w:rsid w:val="001976C6"/>
    <w:rsid w:val="0019796C"/>
    <w:rsid w:val="001A094E"/>
    <w:rsid w:val="001A12AC"/>
    <w:rsid w:val="001A1932"/>
    <w:rsid w:val="001A1A99"/>
    <w:rsid w:val="001A1B98"/>
    <w:rsid w:val="001A2661"/>
    <w:rsid w:val="001A2768"/>
    <w:rsid w:val="001A2CA8"/>
    <w:rsid w:val="001A2E11"/>
    <w:rsid w:val="001A333F"/>
    <w:rsid w:val="001A3C0E"/>
    <w:rsid w:val="001A400E"/>
    <w:rsid w:val="001A41C9"/>
    <w:rsid w:val="001A47FC"/>
    <w:rsid w:val="001A5128"/>
    <w:rsid w:val="001A5216"/>
    <w:rsid w:val="001A56FC"/>
    <w:rsid w:val="001A59A0"/>
    <w:rsid w:val="001A64FD"/>
    <w:rsid w:val="001A666D"/>
    <w:rsid w:val="001A69B1"/>
    <w:rsid w:val="001A6BDA"/>
    <w:rsid w:val="001A7884"/>
    <w:rsid w:val="001A7DEB"/>
    <w:rsid w:val="001B01C8"/>
    <w:rsid w:val="001B021E"/>
    <w:rsid w:val="001B0BF0"/>
    <w:rsid w:val="001B0CE9"/>
    <w:rsid w:val="001B1B69"/>
    <w:rsid w:val="001B1F79"/>
    <w:rsid w:val="001B23DF"/>
    <w:rsid w:val="001B2B40"/>
    <w:rsid w:val="001B3782"/>
    <w:rsid w:val="001B3995"/>
    <w:rsid w:val="001B3FDB"/>
    <w:rsid w:val="001B40E4"/>
    <w:rsid w:val="001B41AC"/>
    <w:rsid w:val="001B4242"/>
    <w:rsid w:val="001B4D96"/>
    <w:rsid w:val="001B4F3A"/>
    <w:rsid w:val="001B5062"/>
    <w:rsid w:val="001B517E"/>
    <w:rsid w:val="001B517F"/>
    <w:rsid w:val="001B56EA"/>
    <w:rsid w:val="001B5F66"/>
    <w:rsid w:val="001B6748"/>
    <w:rsid w:val="001B6CB4"/>
    <w:rsid w:val="001B7BA9"/>
    <w:rsid w:val="001B7D69"/>
    <w:rsid w:val="001B7E48"/>
    <w:rsid w:val="001C0129"/>
    <w:rsid w:val="001C142A"/>
    <w:rsid w:val="001C20B3"/>
    <w:rsid w:val="001C2176"/>
    <w:rsid w:val="001C22A8"/>
    <w:rsid w:val="001C22B1"/>
    <w:rsid w:val="001C24E7"/>
    <w:rsid w:val="001C25BD"/>
    <w:rsid w:val="001C26F4"/>
    <w:rsid w:val="001C2F18"/>
    <w:rsid w:val="001C3152"/>
    <w:rsid w:val="001C3600"/>
    <w:rsid w:val="001C3D28"/>
    <w:rsid w:val="001C4193"/>
    <w:rsid w:val="001C424E"/>
    <w:rsid w:val="001C42A5"/>
    <w:rsid w:val="001C4DF3"/>
    <w:rsid w:val="001C58FD"/>
    <w:rsid w:val="001C5F2D"/>
    <w:rsid w:val="001C655F"/>
    <w:rsid w:val="001C659E"/>
    <w:rsid w:val="001C666D"/>
    <w:rsid w:val="001C6B62"/>
    <w:rsid w:val="001C6C8C"/>
    <w:rsid w:val="001C6EA3"/>
    <w:rsid w:val="001C73AD"/>
    <w:rsid w:val="001C7500"/>
    <w:rsid w:val="001C7E1E"/>
    <w:rsid w:val="001D03EF"/>
    <w:rsid w:val="001D0899"/>
    <w:rsid w:val="001D0C94"/>
    <w:rsid w:val="001D0D90"/>
    <w:rsid w:val="001D0F2A"/>
    <w:rsid w:val="001D1F84"/>
    <w:rsid w:val="001D24E9"/>
    <w:rsid w:val="001D2726"/>
    <w:rsid w:val="001D284F"/>
    <w:rsid w:val="001D2FF2"/>
    <w:rsid w:val="001D30C7"/>
    <w:rsid w:val="001D334E"/>
    <w:rsid w:val="001D346A"/>
    <w:rsid w:val="001D3536"/>
    <w:rsid w:val="001D3783"/>
    <w:rsid w:val="001D4080"/>
    <w:rsid w:val="001D4364"/>
    <w:rsid w:val="001D4561"/>
    <w:rsid w:val="001D4B3B"/>
    <w:rsid w:val="001D4FDB"/>
    <w:rsid w:val="001D5394"/>
    <w:rsid w:val="001D65FC"/>
    <w:rsid w:val="001D7577"/>
    <w:rsid w:val="001D769A"/>
    <w:rsid w:val="001D77BA"/>
    <w:rsid w:val="001D7840"/>
    <w:rsid w:val="001E06D2"/>
    <w:rsid w:val="001E0926"/>
    <w:rsid w:val="001E0986"/>
    <w:rsid w:val="001E0DF3"/>
    <w:rsid w:val="001E0EB5"/>
    <w:rsid w:val="001E17DB"/>
    <w:rsid w:val="001E1B8F"/>
    <w:rsid w:val="001E1F17"/>
    <w:rsid w:val="001E230B"/>
    <w:rsid w:val="001E29F9"/>
    <w:rsid w:val="001E2ABD"/>
    <w:rsid w:val="001E2AFE"/>
    <w:rsid w:val="001E2BC6"/>
    <w:rsid w:val="001E3150"/>
    <w:rsid w:val="001E350A"/>
    <w:rsid w:val="001E36B1"/>
    <w:rsid w:val="001E3B8E"/>
    <w:rsid w:val="001E3E60"/>
    <w:rsid w:val="001E4457"/>
    <w:rsid w:val="001E449F"/>
    <w:rsid w:val="001E44A3"/>
    <w:rsid w:val="001E47FE"/>
    <w:rsid w:val="001E48E0"/>
    <w:rsid w:val="001E5218"/>
    <w:rsid w:val="001E5C0B"/>
    <w:rsid w:val="001E5DB0"/>
    <w:rsid w:val="001E67B0"/>
    <w:rsid w:val="001E747F"/>
    <w:rsid w:val="001E7B28"/>
    <w:rsid w:val="001E7CB6"/>
    <w:rsid w:val="001F01C2"/>
    <w:rsid w:val="001F056A"/>
    <w:rsid w:val="001F090D"/>
    <w:rsid w:val="001F0DA8"/>
    <w:rsid w:val="001F13A2"/>
    <w:rsid w:val="001F150F"/>
    <w:rsid w:val="001F1719"/>
    <w:rsid w:val="001F205E"/>
    <w:rsid w:val="001F2098"/>
    <w:rsid w:val="001F291B"/>
    <w:rsid w:val="001F3993"/>
    <w:rsid w:val="001F4024"/>
    <w:rsid w:val="001F4858"/>
    <w:rsid w:val="001F4C78"/>
    <w:rsid w:val="001F50DD"/>
    <w:rsid w:val="001F5213"/>
    <w:rsid w:val="001F582D"/>
    <w:rsid w:val="001F5CBA"/>
    <w:rsid w:val="001F60DD"/>
    <w:rsid w:val="001F6CC5"/>
    <w:rsid w:val="001F6DA2"/>
    <w:rsid w:val="001F6E8D"/>
    <w:rsid w:val="001F7CC1"/>
    <w:rsid w:val="00200A1D"/>
    <w:rsid w:val="00200E38"/>
    <w:rsid w:val="00200F7E"/>
    <w:rsid w:val="0020102B"/>
    <w:rsid w:val="00201220"/>
    <w:rsid w:val="002013A4"/>
    <w:rsid w:val="002013C8"/>
    <w:rsid w:val="002017C4"/>
    <w:rsid w:val="0020196F"/>
    <w:rsid w:val="00201B4F"/>
    <w:rsid w:val="00201C75"/>
    <w:rsid w:val="00201CE4"/>
    <w:rsid w:val="00201EB8"/>
    <w:rsid w:val="00201EFF"/>
    <w:rsid w:val="00201F77"/>
    <w:rsid w:val="00202256"/>
    <w:rsid w:val="00202641"/>
    <w:rsid w:val="002028BD"/>
    <w:rsid w:val="0020306F"/>
    <w:rsid w:val="0020309C"/>
    <w:rsid w:val="00203522"/>
    <w:rsid w:val="00203529"/>
    <w:rsid w:val="002035B6"/>
    <w:rsid w:val="002038F8"/>
    <w:rsid w:val="00203BED"/>
    <w:rsid w:val="00204983"/>
    <w:rsid w:val="00204DD1"/>
    <w:rsid w:val="00204EAD"/>
    <w:rsid w:val="0020582C"/>
    <w:rsid w:val="00205A0C"/>
    <w:rsid w:val="00205E22"/>
    <w:rsid w:val="00206343"/>
    <w:rsid w:val="00206543"/>
    <w:rsid w:val="002065EE"/>
    <w:rsid w:val="002078F2"/>
    <w:rsid w:val="00207D51"/>
    <w:rsid w:val="0021168D"/>
    <w:rsid w:val="00211814"/>
    <w:rsid w:val="002122D7"/>
    <w:rsid w:val="00212D3E"/>
    <w:rsid w:val="00212E62"/>
    <w:rsid w:val="0021378A"/>
    <w:rsid w:val="00213872"/>
    <w:rsid w:val="002140D8"/>
    <w:rsid w:val="002148A0"/>
    <w:rsid w:val="002156FE"/>
    <w:rsid w:val="00215792"/>
    <w:rsid w:val="00215DD0"/>
    <w:rsid w:val="002160F4"/>
    <w:rsid w:val="0021668E"/>
    <w:rsid w:val="00217141"/>
    <w:rsid w:val="002172EC"/>
    <w:rsid w:val="00217412"/>
    <w:rsid w:val="002176A9"/>
    <w:rsid w:val="00217C75"/>
    <w:rsid w:val="00217D1C"/>
    <w:rsid w:val="00217DD2"/>
    <w:rsid w:val="00217DF8"/>
    <w:rsid w:val="002202E3"/>
    <w:rsid w:val="00220595"/>
    <w:rsid w:val="002207AB"/>
    <w:rsid w:val="00220925"/>
    <w:rsid w:val="00220A4B"/>
    <w:rsid w:val="00220D40"/>
    <w:rsid w:val="00221847"/>
    <w:rsid w:val="00221EE1"/>
    <w:rsid w:val="0022219F"/>
    <w:rsid w:val="002228D1"/>
    <w:rsid w:val="00222DD9"/>
    <w:rsid w:val="00223339"/>
    <w:rsid w:val="0022387F"/>
    <w:rsid w:val="00223CC0"/>
    <w:rsid w:val="0022485A"/>
    <w:rsid w:val="0022495D"/>
    <w:rsid w:val="00224ED0"/>
    <w:rsid w:val="00225236"/>
    <w:rsid w:val="00225B43"/>
    <w:rsid w:val="00225BD3"/>
    <w:rsid w:val="00225FFF"/>
    <w:rsid w:val="00226908"/>
    <w:rsid w:val="00226F81"/>
    <w:rsid w:val="002270FF"/>
    <w:rsid w:val="002274AE"/>
    <w:rsid w:val="00227758"/>
    <w:rsid w:val="00227868"/>
    <w:rsid w:val="002279C9"/>
    <w:rsid w:val="00227D8B"/>
    <w:rsid w:val="002301D8"/>
    <w:rsid w:val="0023077D"/>
    <w:rsid w:val="0023078C"/>
    <w:rsid w:val="00230F04"/>
    <w:rsid w:val="0023101C"/>
    <w:rsid w:val="0023122C"/>
    <w:rsid w:val="0023152A"/>
    <w:rsid w:val="002316C4"/>
    <w:rsid w:val="00231AEE"/>
    <w:rsid w:val="00231EED"/>
    <w:rsid w:val="002322E1"/>
    <w:rsid w:val="00232729"/>
    <w:rsid w:val="00232BCE"/>
    <w:rsid w:val="00232E03"/>
    <w:rsid w:val="0023338B"/>
    <w:rsid w:val="002339CF"/>
    <w:rsid w:val="00233A10"/>
    <w:rsid w:val="00233A1E"/>
    <w:rsid w:val="0023402C"/>
    <w:rsid w:val="00234C7C"/>
    <w:rsid w:val="00235136"/>
    <w:rsid w:val="00235218"/>
    <w:rsid w:val="0023544D"/>
    <w:rsid w:val="00235753"/>
    <w:rsid w:val="0023577F"/>
    <w:rsid w:val="00236E7E"/>
    <w:rsid w:val="0023712B"/>
    <w:rsid w:val="00237E33"/>
    <w:rsid w:val="0024001E"/>
    <w:rsid w:val="00240CB2"/>
    <w:rsid w:val="00240FA4"/>
    <w:rsid w:val="002414E9"/>
    <w:rsid w:val="0024166A"/>
    <w:rsid w:val="0024216C"/>
    <w:rsid w:val="00242C28"/>
    <w:rsid w:val="002431E5"/>
    <w:rsid w:val="002435D3"/>
    <w:rsid w:val="00244414"/>
    <w:rsid w:val="0024456C"/>
    <w:rsid w:val="002445B4"/>
    <w:rsid w:val="00244669"/>
    <w:rsid w:val="002447E5"/>
    <w:rsid w:val="00244964"/>
    <w:rsid w:val="0024497E"/>
    <w:rsid w:val="00244CFE"/>
    <w:rsid w:val="00244FE2"/>
    <w:rsid w:val="00246A0B"/>
    <w:rsid w:val="00247274"/>
    <w:rsid w:val="002472A1"/>
    <w:rsid w:val="002473EC"/>
    <w:rsid w:val="0024783E"/>
    <w:rsid w:val="00247DEC"/>
    <w:rsid w:val="00247FA3"/>
    <w:rsid w:val="00250557"/>
    <w:rsid w:val="00250A11"/>
    <w:rsid w:val="00250C1A"/>
    <w:rsid w:val="00250C38"/>
    <w:rsid w:val="0025125D"/>
    <w:rsid w:val="002513C2"/>
    <w:rsid w:val="002514A9"/>
    <w:rsid w:val="00251ED0"/>
    <w:rsid w:val="00251F34"/>
    <w:rsid w:val="00251FE7"/>
    <w:rsid w:val="002524B8"/>
    <w:rsid w:val="00254705"/>
    <w:rsid w:val="00254876"/>
    <w:rsid w:val="00254B5B"/>
    <w:rsid w:val="00254C5A"/>
    <w:rsid w:val="00254F65"/>
    <w:rsid w:val="00256183"/>
    <w:rsid w:val="0025619A"/>
    <w:rsid w:val="00256BB1"/>
    <w:rsid w:val="00256C97"/>
    <w:rsid w:val="00256D16"/>
    <w:rsid w:val="00256F19"/>
    <w:rsid w:val="00257023"/>
    <w:rsid w:val="0025757F"/>
    <w:rsid w:val="00257EF2"/>
    <w:rsid w:val="00260410"/>
    <w:rsid w:val="00260C99"/>
    <w:rsid w:val="0026123F"/>
    <w:rsid w:val="00261CC5"/>
    <w:rsid w:val="00261E31"/>
    <w:rsid w:val="00262109"/>
    <w:rsid w:val="00262218"/>
    <w:rsid w:val="002627D4"/>
    <w:rsid w:val="00262C35"/>
    <w:rsid w:val="00263051"/>
    <w:rsid w:val="00263665"/>
    <w:rsid w:val="00263AE6"/>
    <w:rsid w:val="00264F0C"/>
    <w:rsid w:val="002654B4"/>
    <w:rsid w:val="0026553B"/>
    <w:rsid w:val="002658A6"/>
    <w:rsid w:val="002658D0"/>
    <w:rsid w:val="00265CCF"/>
    <w:rsid w:val="002660ED"/>
    <w:rsid w:val="002665EB"/>
    <w:rsid w:val="002665FE"/>
    <w:rsid w:val="00266EBE"/>
    <w:rsid w:val="00266F36"/>
    <w:rsid w:val="00267234"/>
    <w:rsid w:val="00267D6A"/>
    <w:rsid w:val="00267ED8"/>
    <w:rsid w:val="00267EFB"/>
    <w:rsid w:val="00267FDF"/>
    <w:rsid w:val="00271394"/>
    <w:rsid w:val="00272C35"/>
    <w:rsid w:val="002738DC"/>
    <w:rsid w:val="00273A98"/>
    <w:rsid w:val="00273BA9"/>
    <w:rsid w:val="00274177"/>
    <w:rsid w:val="00274531"/>
    <w:rsid w:val="00274858"/>
    <w:rsid w:val="002749AE"/>
    <w:rsid w:val="00275136"/>
    <w:rsid w:val="0027669A"/>
    <w:rsid w:val="00276D97"/>
    <w:rsid w:val="00276FFF"/>
    <w:rsid w:val="00277BA3"/>
    <w:rsid w:val="00280065"/>
    <w:rsid w:val="00280294"/>
    <w:rsid w:val="00280372"/>
    <w:rsid w:val="002803FD"/>
    <w:rsid w:val="0028070D"/>
    <w:rsid w:val="00280C06"/>
    <w:rsid w:val="00280DE6"/>
    <w:rsid w:val="0028108A"/>
    <w:rsid w:val="00281316"/>
    <w:rsid w:val="0028176D"/>
    <w:rsid w:val="00281E3F"/>
    <w:rsid w:val="00282213"/>
    <w:rsid w:val="0028284F"/>
    <w:rsid w:val="00282917"/>
    <w:rsid w:val="00282DD4"/>
    <w:rsid w:val="00282F7C"/>
    <w:rsid w:val="0028300F"/>
    <w:rsid w:val="002832C8"/>
    <w:rsid w:val="0028340D"/>
    <w:rsid w:val="002840D7"/>
    <w:rsid w:val="00284475"/>
    <w:rsid w:val="0028452F"/>
    <w:rsid w:val="002847E3"/>
    <w:rsid w:val="00284968"/>
    <w:rsid w:val="00284BC2"/>
    <w:rsid w:val="00284C17"/>
    <w:rsid w:val="00284D6E"/>
    <w:rsid w:val="002856E2"/>
    <w:rsid w:val="00285D87"/>
    <w:rsid w:val="00285DC8"/>
    <w:rsid w:val="00285E58"/>
    <w:rsid w:val="00285E75"/>
    <w:rsid w:val="002867A7"/>
    <w:rsid w:val="002868E1"/>
    <w:rsid w:val="00287B6F"/>
    <w:rsid w:val="00287C4D"/>
    <w:rsid w:val="00287C9C"/>
    <w:rsid w:val="00290040"/>
    <w:rsid w:val="0029075B"/>
    <w:rsid w:val="00290A1A"/>
    <w:rsid w:val="00290A87"/>
    <w:rsid w:val="0029108D"/>
    <w:rsid w:val="002912E6"/>
    <w:rsid w:val="00291401"/>
    <w:rsid w:val="00291D13"/>
    <w:rsid w:val="00291E00"/>
    <w:rsid w:val="002921B4"/>
    <w:rsid w:val="00293E15"/>
    <w:rsid w:val="00293F52"/>
    <w:rsid w:val="00293F75"/>
    <w:rsid w:val="0029460D"/>
    <w:rsid w:val="002946D4"/>
    <w:rsid w:val="00294A8A"/>
    <w:rsid w:val="002955CE"/>
    <w:rsid w:val="0029574D"/>
    <w:rsid w:val="00295E11"/>
    <w:rsid w:val="002962F9"/>
    <w:rsid w:val="002967B1"/>
    <w:rsid w:val="002977B5"/>
    <w:rsid w:val="00297900"/>
    <w:rsid w:val="00297C36"/>
    <w:rsid w:val="002A012A"/>
    <w:rsid w:val="002A015B"/>
    <w:rsid w:val="002A038A"/>
    <w:rsid w:val="002A0479"/>
    <w:rsid w:val="002A0AB1"/>
    <w:rsid w:val="002A0C0D"/>
    <w:rsid w:val="002A0DDE"/>
    <w:rsid w:val="002A0E20"/>
    <w:rsid w:val="002A1211"/>
    <w:rsid w:val="002A1227"/>
    <w:rsid w:val="002A2422"/>
    <w:rsid w:val="002A267C"/>
    <w:rsid w:val="002A2D0C"/>
    <w:rsid w:val="002A2FF1"/>
    <w:rsid w:val="002A31C7"/>
    <w:rsid w:val="002A338C"/>
    <w:rsid w:val="002A33FB"/>
    <w:rsid w:val="002A3447"/>
    <w:rsid w:val="002A3C0F"/>
    <w:rsid w:val="002A3D67"/>
    <w:rsid w:val="002A430B"/>
    <w:rsid w:val="002A4381"/>
    <w:rsid w:val="002A4C68"/>
    <w:rsid w:val="002A4FC9"/>
    <w:rsid w:val="002A5157"/>
    <w:rsid w:val="002A5862"/>
    <w:rsid w:val="002A5D8E"/>
    <w:rsid w:val="002A6AA0"/>
    <w:rsid w:val="002A72E4"/>
    <w:rsid w:val="002A75D6"/>
    <w:rsid w:val="002B0131"/>
    <w:rsid w:val="002B0468"/>
    <w:rsid w:val="002B071A"/>
    <w:rsid w:val="002B0829"/>
    <w:rsid w:val="002B0B0A"/>
    <w:rsid w:val="002B0DCD"/>
    <w:rsid w:val="002B142C"/>
    <w:rsid w:val="002B16D8"/>
    <w:rsid w:val="002B1743"/>
    <w:rsid w:val="002B280C"/>
    <w:rsid w:val="002B2BCB"/>
    <w:rsid w:val="002B2F4B"/>
    <w:rsid w:val="002B3079"/>
    <w:rsid w:val="002B308A"/>
    <w:rsid w:val="002B342C"/>
    <w:rsid w:val="002B48C3"/>
    <w:rsid w:val="002B4C12"/>
    <w:rsid w:val="002B4FA4"/>
    <w:rsid w:val="002B51F3"/>
    <w:rsid w:val="002B536C"/>
    <w:rsid w:val="002B5EFD"/>
    <w:rsid w:val="002B612E"/>
    <w:rsid w:val="002B66E1"/>
    <w:rsid w:val="002B6DB7"/>
    <w:rsid w:val="002B7052"/>
    <w:rsid w:val="002B7242"/>
    <w:rsid w:val="002C0826"/>
    <w:rsid w:val="002C0846"/>
    <w:rsid w:val="002C0C56"/>
    <w:rsid w:val="002C0EF7"/>
    <w:rsid w:val="002C19BE"/>
    <w:rsid w:val="002C1DBC"/>
    <w:rsid w:val="002C2246"/>
    <w:rsid w:val="002C2312"/>
    <w:rsid w:val="002C28A4"/>
    <w:rsid w:val="002C2AF8"/>
    <w:rsid w:val="002C3084"/>
    <w:rsid w:val="002C3096"/>
    <w:rsid w:val="002C3455"/>
    <w:rsid w:val="002C35F7"/>
    <w:rsid w:val="002C36B1"/>
    <w:rsid w:val="002C3D9C"/>
    <w:rsid w:val="002C3F3E"/>
    <w:rsid w:val="002C40C9"/>
    <w:rsid w:val="002C434B"/>
    <w:rsid w:val="002C4781"/>
    <w:rsid w:val="002C47B5"/>
    <w:rsid w:val="002C4B5D"/>
    <w:rsid w:val="002C5346"/>
    <w:rsid w:val="002C54A5"/>
    <w:rsid w:val="002C5525"/>
    <w:rsid w:val="002C6B1C"/>
    <w:rsid w:val="002C7027"/>
    <w:rsid w:val="002C704B"/>
    <w:rsid w:val="002C767A"/>
    <w:rsid w:val="002C768F"/>
    <w:rsid w:val="002C77BA"/>
    <w:rsid w:val="002C7889"/>
    <w:rsid w:val="002C7A35"/>
    <w:rsid w:val="002C7D1A"/>
    <w:rsid w:val="002D0775"/>
    <w:rsid w:val="002D0ABA"/>
    <w:rsid w:val="002D0B6C"/>
    <w:rsid w:val="002D0C5E"/>
    <w:rsid w:val="002D0E3C"/>
    <w:rsid w:val="002D1A37"/>
    <w:rsid w:val="002D1E0B"/>
    <w:rsid w:val="002D210D"/>
    <w:rsid w:val="002D22C3"/>
    <w:rsid w:val="002D2B5A"/>
    <w:rsid w:val="002D2D48"/>
    <w:rsid w:val="002D3391"/>
    <w:rsid w:val="002D34CE"/>
    <w:rsid w:val="002D3DF8"/>
    <w:rsid w:val="002D3E35"/>
    <w:rsid w:val="002D3F5D"/>
    <w:rsid w:val="002D41E6"/>
    <w:rsid w:val="002D4B45"/>
    <w:rsid w:val="002D4E6C"/>
    <w:rsid w:val="002D52C1"/>
    <w:rsid w:val="002D5A84"/>
    <w:rsid w:val="002D6335"/>
    <w:rsid w:val="002D65E3"/>
    <w:rsid w:val="002D6B9A"/>
    <w:rsid w:val="002D6CC8"/>
    <w:rsid w:val="002D6DA0"/>
    <w:rsid w:val="002D7208"/>
    <w:rsid w:val="002D79DE"/>
    <w:rsid w:val="002D7E59"/>
    <w:rsid w:val="002E005C"/>
    <w:rsid w:val="002E020F"/>
    <w:rsid w:val="002E0311"/>
    <w:rsid w:val="002E0BA1"/>
    <w:rsid w:val="002E0CC4"/>
    <w:rsid w:val="002E15B3"/>
    <w:rsid w:val="002E1CEA"/>
    <w:rsid w:val="002E1F24"/>
    <w:rsid w:val="002E1F37"/>
    <w:rsid w:val="002E2431"/>
    <w:rsid w:val="002E2727"/>
    <w:rsid w:val="002E3452"/>
    <w:rsid w:val="002E347A"/>
    <w:rsid w:val="002E3669"/>
    <w:rsid w:val="002E3CCF"/>
    <w:rsid w:val="002E3CEC"/>
    <w:rsid w:val="002E3E9E"/>
    <w:rsid w:val="002E466B"/>
    <w:rsid w:val="002E47E1"/>
    <w:rsid w:val="002E4C4A"/>
    <w:rsid w:val="002E5651"/>
    <w:rsid w:val="002E5780"/>
    <w:rsid w:val="002E590F"/>
    <w:rsid w:val="002E630A"/>
    <w:rsid w:val="002E660B"/>
    <w:rsid w:val="002E6646"/>
    <w:rsid w:val="002E684C"/>
    <w:rsid w:val="002E702D"/>
    <w:rsid w:val="002E7101"/>
    <w:rsid w:val="002E7427"/>
    <w:rsid w:val="002E76B1"/>
    <w:rsid w:val="002E77E6"/>
    <w:rsid w:val="002E78B1"/>
    <w:rsid w:val="002F012F"/>
    <w:rsid w:val="002F043E"/>
    <w:rsid w:val="002F080A"/>
    <w:rsid w:val="002F0E38"/>
    <w:rsid w:val="002F14DB"/>
    <w:rsid w:val="002F1576"/>
    <w:rsid w:val="002F1901"/>
    <w:rsid w:val="002F1AF4"/>
    <w:rsid w:val="002F1B6D"/>
    <w:rsid w:val="002F1F3E"/>
    <w:rsid w:val="002F264D"/>
    <w:rsid w:val="002F2C81"/>
    <w:rsid w:val="002F2E16"/>
    <w:rsid w:val="002F42A2"/>
    <w:rsid w:val="002F4E56"/>
    <w:rsid w:val="002F5016"/>
    <w:rsid w:val="002F5653"/>
    <w:rsid w:val="002F576B"/>
    <w:rsid w:val="002F6142"/>
    <w:rsid w:val="002F652D"/>
    <w:rsid w:val="002F72A0"/>
    <w:rsid w:val="002F73C2"/>
    <w:rsid w:val="002F76FF"/>
    <w:rsid w:val="002F7955"/>
    <w:rsid w:val="002F7AE1"/>
    <w:rsid w:val="002F7DB5"/>
    <w:rsid w:val="003003E0"/>
    <w:rsid w:val="00300F15"/>
    <w:rsid w:val="0030151A"/>
    <w:rsid w:val="003019D3"/>
    <w:rsid w:val="00301B31"/>
    <w:rsid w:val="0030203A"/>
    <w:rsid w:val="003025A9"/>
    <w:rsid w:val="00302A3C"/>
    <w:rsid w:val="00302AC6"/>
    <w:rsid w:val="00302D45"/>
    <w:rsid w:val="00303237"/>
    <w:rsid w:val="003038FC"/>
    <w:rsid w:val="00303EB4"/>
    <w:rsid w:val="00304303"/>
    <w:rsid w:val="003046CE"/>
    <w:rsid w:val="0030473D"/>
    <w:rsid w:val="00304A0B"/>
    <w:rsid w:val="003050FF"/>
    <w:rsid w:val="0030524C"/>
    <w:rsid w:val="003058E0"/>
    <w:rsid w:val="00305D55"/>
    <w:rsid w:val="003060EB"/>
    <w:rsid w:val="00306244"/>
    <w:rsid w:val="00306A46"/>
    <w:rsid w:val="00306FCB"/>
    <w:rsid w:val="003100AD"/>
    <w:rsid w:val="00310144"/>
    <w:rsid w:val="003102D2"/>
    <w:rsid w:val="0031038E"/>
    <w:rsid w:val="00310461"/>
    <w:rsid w:val="003109DA"/>
    <w:rsid w:val="00310ED1"/>
    <w:rsid w:val="00310F88"/>
    <w:rsid w:val="003111BF"/>
    <w:rsid w:val="0031127B"/>
    <w:rsid w:val="0031199D"/>
    <w:rsid w:val="00311FFD"/>
    <w:rsid w:val="003121BB"/>
    <w:rsid w:val="003123C8"/>
    <w:rsid w:val="0031270C"/>
    <w:rsid w:val="00313178"/>
    <w:rsid w:val="0031328F"/>
    <w:rsid w:val="00313889"/>
    <w:rsid w:val="00314588"/>
    <w:rsid w:val="003146E0"/>
    <w:rsid w:val="00314D4A"/>
    <w:rsid w:val="003154DF"/>
    <w:rsid w:val="00315FC5"/>
    <w:rsid w:val="003161ED"/>
    <w:rsid w:val="003164C6"/>
    <w:rsid w:val="00316517"/>
    <w:rsid w:val="003167B1"/>
    <w:rsid w:val="0031715A"/>
    <w:rsid w:val="00317CBA"/>
    <w:rsid w:val="00320468"/>
    <w:rsid w:val="0032052C"/>
    <w:rsid w:val="003209E6"/>
    <w:rsid w:val="00320C8A"/>
    <w:rsid w:val="0032122E"/>
    <w:rsid w:val="00321981"/>
    <w:rsid w:val="003227E7"/>
    <w:rsid w:val="00322826"/>
    <w:rsid w:val="00322AC1"/>
    <w:rsid w:val="00323025"/>
    <w:rsid w:val="003243F6"/>
    <w:rsid w:val="0032465F"/>
    <w:rsid w:val="00324794"/>
    <w:rsid w:val="003247D0"/>
    <w:rsid w:val="00324D14"/>
    <w:rsid w:val="0032547D"/>
    <w:rsid w:val="00325A16"/>
    <w:rsid w:val="003260F2"/>
    <w:rsid w:val="00326783"/>
    <w:rsid w:val="0032710D"/>
    <w:rsid w:val="003271DB"/>
    <w:rsid w:val="00327949"/>
    <w:rsid w:val="00327D77"/>
    <w:rsid w:val="00330006"/>
    <w:rsid w:val="00330104"/>
    <w:rsid w:val="00330627"/>
    <w:rsid w:val="00330E6D"/>
    <w:rsid w:val="0033184D"/>
    <w:rsid w:val="00331B43"/>
    <w:rsid w:val="00331D46"/>
    <w:rsid w:val="00331E0A"/>
    <w:rsid w:val="00331FD0"/>
    <w:rsid w:val="00332218"/>
    <w:rsid w:val="003322D4"/>
    <w:rsid w:val="00332A57"/>
    <w:rsid w:val="00332B63"/>
    <w:rsid w:val="00332C9A"/>
    <w:rsid w:val="0033324F"/>
    <w:rsid w:val="003341AE"/>
    <w:rsid w:val="00334260"/>
    <w:rsid w:val="00334535"/>
    <w:rsid w:val="00334EA7"/>
    <w:rsid w:val="00335740"/>
    <w:rsid w:val="00335BA0"/>
    <w:rsid w:val="00335E7A"/>
    <w:rsid w:val="003365DD"/>
    <w:rsid w:val="00337479"/>
    <w:rsid w:val="00337559"/>
    <w:rsid w:val="00337DE2"/>
    <w:rsid w:val="00337E02"/>
    <w:rsid w:val="003405DC"/>
    <w:rsid w:val="003408B3"/>
    <w:rsid w:val="00340921"/>
    <w:rsid w:val="00340E2C"/>
    <w:rsid w:val="00340FC2"/>
    <w:rsid w:val="00342155"/>
    <w:rsid w:val="003423E8"/>
    <w:rsid w:val="003429E8"/>
    <w:rsid w:val="00343A59"/>
    <w:rsid w:val="00343A94"/>
    <w:rsid w:val="00343E26"/>
    <w:rsid w:val="003440F2"/>
    <w:rsid w:val="00344622"/>
    <w:rsid w:val="003448A1"/>
    <w:rsid w:val="00344E55"/>
    <w:rsid w:val="00345320"/>
    <w:rsid w:val="003456F1"/>
    <w:rsid w:val="003459C0"/>
    <w:rsid w:val="00345E31"/>
    <w:rsid w:val="0034615B"/>
    <w:rsid w:val="0034622B"/>
    <w:rsid w:val="00346420"/>
    <w:rsid w:val="00347971"/>
    <w:rsid w:val="00347A84"/>
    <w:rsid w:val="00347B8E"/>
    <w:rsid w:val="00347C09"/>
    <w:rsid w:val="00347C45"/>
    <w:rsid w:val="0035012E"/>
    <w:rsid w:val="00350B08"/>
    <w:rsid w:val="003513CD"/>
    <w:rsid w:val="00351721"/>
    <w:rsid w:val="00351747"/>
    <w:rsid w:val="00351B6A"/>
    <w:rsid w:val="00351ECD"/>
    <w:rsid w:val="003521A0"/>
    <w:rsid w:val="0035238D"/>
    <w:rsid w:val="003523F5"/>
    <w:rsid w:val="003526BF"/>
    <w:rsid w:val="003526E0"/>
    <w:rsid w:val="00352F86"/>
    <w:rsid w:val="00353116"/>
    <w:rsid w:val="0035339B"/>
    <w:rsid w:val="0035392B"/>
    <w:rsid w:val="00353F32"/>
    <w:rsid w:val="003542FB"/>
    <w:rsid w:val="003543EA"/>
    <w:rsid w:val="0035448F"/>
    <w:rsid w:val="003551B5"/>
    <w:rsid w:val="00355784"/>
    <w:rsid w:val="0035584D"/>
    <w:rsid w:val="003559E3"/>
    <w:rsid w:val="00355F2A"/>
    <w:rsid w:val="0035610F"/>
    <w:rsid w:val="00356B58"/>
    <w:rsid w:val="00357163"/>
    <w:rsid w:val="00357717"/>
    <w:rsid w:val="003601D6"/>
    <w:rsid w:val="00360392"/>
    <w:rsid w:val="00360851"/>
    <w:rsid w:val="003610A8"/>
    <w:rsid w:val="00361266"/>
    <w:rsid w:val="003618B1"/>
    <w:rsid w:val="00361D34"/>
    <w:rsid w:val="00362174"/>
    <w:rsid w:val="003624C9"/>
    <w:rsid w:val="00362805"/>
    <w:rsid w:val="00362B6F"/>
    <w:rsid w:val="00362C9F"/>
    <w:rsid w:val="00363730"/>
    <w:rsid w:val="00363A35"/>
    <w:rsid w:val="00363C47"/>
    <w:rsid w:val="00363FA3"/>
    <w:rsid w:val="00364F93"/>
    <w:rsid w:val="00365218"/>
    <w:rsid w:val="00365669"/>
    <w:rsid w:val="00365C27"/>
    <w:rsid w:val="00366C87"/>
    <w:rsid w:val="00366D2C"/>
    <w:rsid w:val="00366F61"/>
    <w:rsid w:val="00367785"/>
    <w:rsid w:val="00367944"/>
    <w:rsid w:val="00370629"/>
    <w:rsid w:val="00370801"/>
    <w:rsid w:val="00371433"/>
    <w:rsid w:val="0037185E"/>
    <w:rsid w:val="00371E61"/>
    <w:rsid w:val="00371F0F"/>
    <w:rsid w:val="0037233E"/>
    <w:rsid w:val="00372584"/>
    <w:rsid w:val="003726ED"/>
    <w:rsid w:val="003729D6"/>
    <w:rsid w:val="00372B1D"/>
    <w:rsid w:val="00372FE0"/>
    <w:rsid w:val="00373DFA"/>
    <w:rsid w:val="00373E8F"/>
    <w:rsid w:val="00373EF4"/>
    <w:rsid w:val="00374544"/>
    <w:rsid w:val="003745F1"/>
    <w:rsid w:val="00374862"/>
    <w:rsid w:val="0037493D"/>
    <w:rsid w:val="00374A31"/>
    <w:rsid w:val="00375165"/>
    <w:rsid w:val="00375C26"/>
    <w:rsid w:val="00376A5F"/>
    <w:rsid w:val="003770E4"/>
    <w:rsid w:val="00377630"/>
    <w:rsid w:val="00377858"/>
    <w:rsid w:val="0037792E"/>
    <w:rsid w:val="00380A85"/>
    <w:rsid w:val="00380B7B"/>
    <w:rsid w:val="00380F51"/>
    <w:rsid w:val="0038108E"/>
    <w:rsid w:val="00381358"/>
    <w:rsid w:val="0038162C"/>
    <w:rsid w:val="0038182F"/>
    <w:rsid w:val="003820CD"/>
    <w:rsid w:val="00382C35"/>
    <w:rsid w:val="00382FC5"/>
    <w:rsid w:val="00382FE3"/>
    <w:rsid w:val="00383043"/>
    <w:rsid w:val="0038323E"/>
    <w:rsid w:val="003832E0"/>
    <w:rsid w:val="0038332D"/>
    <w:rsid w:val="003834CC"/>
    <w:rsid w:val="003845EE"/>
    <w:rsid w:val="003846C1"/>
    <w:rsid w:val="00384F4C"/>
    <w:rsid w:val="00384F8D"/>
    <w:rsid w:val="00385629"/>
    <w:rsid w:val="003863E0"/>
    <w:rsid w:val="0038687B"/>
    <w:rsid w:val="003868E8"/>
    <w:rsid w:val="003868FA"/>
    <w:rsid w:val="00386B5D"/>
    <w:rsid w:val="0038707F"/>
    <w:rsid w:val="0038794D"/>
    <w:rsid w:val="003902D0"/>
    <w:rsid w:val="003902EA"/>
    <w:rsid w:val="00390375"/>
    <w:rsid w:val="00390F0E"/>
    <w:rsid w:val="0039138E"/>
    <w:rsid w:val="003917C9"/>
    <w:rsid w:val="003923F1"/>
    <w:rsid w:val="0039268E"/>
    <w:rsid w:val="00392F64"/>
    <w:rsid w:val="00393780"/>
    <w:rsid w:val="00393EE9"/>
    <w:rsid w:val="00394749"/>
    <w:rsid w:val="003950B1"/>
    <w:rsid w:val="003952E7"/>
    <w:rsid w:val="003954E2"/>
    <w:rsid w:val="0039563B"/>
    <w:rsid w:val="0039615A"/>
    <w:rsid w:val="003962AC"/>
    <w:rsid w:val="0039670C"/>
    <w:rsid w:val="00397169"/>
    <w:rsid w:val="003975DA"/>
    <w:rsid w:val="0039775C"/>
    <w:rsid w:val="003977F4"/>
    <w:rsid w:val="003978AF"/>
    <w:rsid w:val="00397EBD"/>
    <w:rsid w:val="00397FC6"/>
    <w:rsid w:val="003A0D8C"/>
    <w:rsid w:val="003A1CBB"/>
    <w:rsid w:val="003A2292"/>
    <w:rsid w:val="003A2C7A"/>
    <w:rsid w:val="003A3498"/>
    <w:rsid w:val="003A3503"/>
    <w:rsid w:val="003A37A1"/>
    <w:rsid w:val="003A37EF"/>
    <w:rsid w:val="003A3ABC"/>
    <w:rsid w:val="003A4116"/>
    <w:rsid w:val="003A4EDC"/>
    <w:rsid w:val="003A56EB"/>
    <w:rsid w:val="003A56F6"/>
    <w:rsid w:val="003A5FC0"/>
    <w:rsid w:val="003A6047"/>
    <w:rsid w:val="003A67D2"/>
    <w:rsid w:val="003A733D"/>
    <w:rsid w:val="003A745A"/>
    <w:rsid w:val="003A7EA0"/>
    <w:rsid w:val="003B011F"/>
    <w:rsid w:val="003B0322"/>
    <w:rsid w:val="003B09C8"/>
    <w:rsid w:val="003B0B1A"/>
    <w:rsid w:val="003B0DA6"/>
    <w:rsid w:val="003B0FC9"/>
    <w:rsid w:val="003B189C"/>
    <w:rsid w:val="003B1A42"/>
    <w:rsid w:val="003B1E84"/>
    <w:rsid w:val="003B2E0D"/>
    <w:rsid w:val="003B30F7"/>
    <w:rsid w:val="003B3A0C"/>
    <w:rsid w:val="003B4190"/>
    <w:rsid w:val="003B438A"/>
    <w:rsid w:val="003B445F"/>
    <w:rsid w:val="003B4622"/>
    <w:rsid w:val="003B4948"/>
    <w:rsid w:val="003B5BF0"/>
    <w:rsid w:val="003B5C08"/>
    <w:rsid w:val="003B5CA3"/>
    <w:rsid w:val="003B60A5"/>
    <w:rsid w:val="003B6B25"/>
    <w:rsid w:val="003B6E1F"/>
    <w:rsid w:val="003B7292"/>
    <w:rsid w:val="003B72C3"/>
    <w:rsid w:val="003B76E6"/>
    <w:rsid w:val="003B783F"/>
    <w:rsid w:val="003C00A2"/>
    <w:rsid w:val="003C057F"/>
    <w:rsid w:val="003C153A"/>
    <w:rsid w:val="003C1A27"/>
    <w:rsid w:val="003C1A97"/>
    <w:rsid w:val="003C1D90"/>
    <w:rsid w:val="003C1E61"/>
    <w:rsid w:val="003C2193"/>
    <w:rsid w:val="003C316C"/>
    <w:rsid w:val="003C31B3"/>
    <w:rsid w:val="003C3393"/>
    <w:rsid w:val="003C3495"/>
    <w:rsid w:val="003C3830"/>
    <w:rsid w:val="003C392B"/>
    <w:rsid w:val="003C42EF"/>
    <w:rsid w:val="003C6730"/>
    <w:rsid w:val="003C68BF"/>
    <w:rsid w:val="003C69CB"/>
    <w:rsid w:val="003C6A76"/>
    <w:rsid w:val="003C7065"/>
    <w:rsid w:val="003C74D7"/>
    <w:rsid w:val="003C7567"/>
    <w:rsid w:val="003C758D"/>
    <w:rsid w:val="003C7BCF"/>
    <w:rsid w:val="003C7F18"/>
    <w:rsid w:val="003D03A6"/>
    <w:rsid w:val="003D07F0"/>
    <w:rsid w:val="003D0CC9"/>
    <w:rsid w:val="003D0D4B"/>
    <w:rsid w:val="003D0D93"/>
    <w:rsid w:val="003D1266"/>
    <w:rsid w:val="003D160D"/>
    <w:rsid w:val="003D173A"/>
    <w:rsid w:val="003D196B"/>
    <w:rsid w:val="003D1A07"/>
    <w:rsid w:val="003D1E36"/>
    <w:rsid w:val="003D2021"/>
    <w:rsid w:val="003D2245"/>
    <w:rsid w:val="003D2748"/>
    <w:rsid w:val="003D2765"/>
    <w:rsid w:val="003D27DD"/>
    <w:rsid w:val="003D2BCB"/>
    <w:rsid w:val="003D2D06"/>
    <w:rsid w:val="003D3485"/>
    <w:rsid w:val="003D372B"/>
    <w:rsid w:val="003D3CA9"/>
    <w:rsid w:val="003D434A"/>
    <w:rsid w:val="003D50FB"/>
    <w:rsid w:val="003D517B"/>
    <w:rsid w:val="003D51E6"/>
    <w:rsid w:val="003D5312"/>
    <w:rsid w:val="003D5393"/>
    <w:rsid w:val="003D5B21"/>
    <w:rsid w:val="003D610E"/>
    <w:rsid w:val="003D6240"/>
    <w:rsid w:val="003D631B"/>
    <w:rsid w:val="003D658E"/>
    <w:rsid w:val="003D692A"/>
    <w:rsid w:val="003D7268"/>
    <w:rsid w:val="003D769B"/>
    <w:rsid w:val="003D79B0"/>
    <w:rsid w:val="003D7A37"/>
    <w:rsid w:val="003D7BB3"/>
    <w:rsid w:val="003D7CA4"/>
    <w:rsid w:val="003E0383"/>
    <w:rsid w:val="003E0ECF"/>
    <w:rsid w:val="003E112C"/>
    <w:rsid w:val="003E172D"/>
    <w:rsid w:val="003E1EE6"/>
    <w:rsid w:val="003E1F0D"/>
    <w:rsid w:val="003E1FF0"/>
    <w:rsid w:val="003E1FF3"/>
    <w:rsid w:val="003E2198"/>
    <w:rsid w:val="003E25F5"/>
    <w:rsid w:val="003E27CA"/>
    <w:rsid w:val="003E38A5"/>
    <w:rsid w:val="003E3EBB"/>
    <w:rsid w:val="003E3FBA"/>
    <w:rsid w:val="003E43D6"/>
    <w:rsid w:val="003E5515"/>
    <w:rsid w:val="003E576B"/>
    <w:rsid w:val="003E5944"/>
    <w:rsid w:val="003E5CA9"/>
    <w:rsid w:val="003E5EFC"/>
    <w:rsid w:val="003E65E1"/>
    <w:rsid w:val="003E67C7"/>
    <w:rsid w:val="003E6E4A"/>
    <w:rsid w:val="003E6F56"/>
    <w:rsid w:val="003E7151"/>
    <w:rsid w:val="003E75E6"/>
    <w:rsid w:val="003E7C67"/>
    <w:rsid w:val="003F0036"/>
    <w:rsid w:val="003F03C0"/>
    <w:rsid w:val="003F0E01"/>
    <w:rsid w:val="003F1364"/>
    <w:rsid w:val="003F142C"/>
    <w:rsid w:val="003F20E1"/>
    <w:rsid w:val="003F228A"/>
    <w:rsid w:val="003F2367"/>
    <w:rsid w:val="003F247D"/>
    <w:rsid w:val="003F2621"/>
    <w:rsid w:val="003F2EFA"/>
    <w:rsid w:val="003F44E4"/>
    <w:rsid w:val="003F463C"/>
    <w:rsid w:val="003F481C"/>
    <w:rsid w:val="003F4DC7"/>
    <w:rsid w:val="003F4EAF"/>
    <w:rsid w:val="003F58F6"/>
    <w:rsid w:val="003F6058"/>
    <w:rsid w:val="003F66D5"/>
    <w:rsid w:val="003F6AD2"/>
    <w:rsid w:val="003F7253"/>
    <w:rsid w:val="003F7EB5"/>
    <w:rsid w:val="00400396"/>
    <w:rsid w:val="0040085D"/>
    <w:rsid w:val="00400B7F"/>
    <w:rsid w:val="004012E9"/>
    <w:rsid w:val="00401BE3"/>
    <w:rsid w:val="00401C35"/>
    <w:rsid w:val="0040224A"/>
    <w:rsid w:val="004023EC"/>
    <w:rsid w:val="00402643"/>
    <w:rsid w:val="00402875"/>
    <w:rsid w:val="00402F0C"/>
    <w:rsid w:val="00403A12"/>
    <w:rsid w:val="00403BE5"/>
    <w:rsid w:val="004042F4"/>
    <w:rsid w:val="00404B6E"/>
    <w:rsid w:val="004051FC"/>
    <w:rsid w:val="00405BD2"/>
    <w:rsid w:val="00405F10"/>
    <w:rsid w:val="00406298"/>
    <w:rsid w:val="0040652D"/>
    <w:rsid w:val="00406DBE"/>
    <w:rsid w:val="004071D3"/>
    <w:rsid w:val="0040762A"/>
    <w:rsid w:val="004104DE"/>
    <w:rsid w:val="00410615"/>
    <w:rsid w:val="004107C3"/>
    <w:rsid w:val="0041083B"/>
    <w:rsid w:val="0041098E"/>
    <w:rsid w:val="00411475"/>
    <w:rsid w:val="00411788"/>
    <w:rsid w:val="004118BF"/>
    <w:rsid w:val="00411B3C"/>
    <w:rsid w:val="00411F15"/>
    <w:rsid w:val="004129E1"/>
    <w:rsid w:val="00413063"/>
    <w:rsid w:val="004135AE"/>
    <w:rsid w:val="00413E24"/>
    <w:rsid w:val="0041445A"/>
    <w:rsid w:val="00415419"/>
    <w:rsid w:val="004155CB"/>
    <w:rsid w:val="00416033"/>
    <w:rsid w:val="00416A41"/>
    <w:rsid w:val="0041703B"/>
    <w:rsid w:val="0041727C"/>
    <w:rsid w:val="00420C46"/>
    <w:rsid w:val="004210D2"/>
    <w:rsid w:val="00421152"/>
    <w:rsid w:val="00421C40"/>
    <w:rsid w:val="0042209B"/>
    <w:rsid w:val="004223F8"/>
    <w:rsid w:val="004226FD"/>
    <w:rsid w:val="00422C6B"/>
    <w:rsid w:val="00422CE1"/>
    <w:rsid w:val="00422E4F"/>
    <w:rsid w:val="00422E81"/>
    <w:rsid w:val="0042323D"/>
    <w:rsid w:val="004237ED"/>
    <w:rsid w:val="00423DFA"/>
    <w:rsid w:val="00424179"/>
    <w:rsid w:val="00424357"/>
    <w:rsid w:val="00424672"/>
    <w:rsid w:val="00424FC5"/>
    <w:rsid w:val="00425E7C"/>
    <w:rsid w:val="00425F6E"/>
    <w:rsid w:val="004262DE"/>
    <w:rsid w:val="0042783A"/>
    <w:rsid w:val="00430324"/>
    <w:rsid w:val="00430536"/>
    <w:rsid w:val="004308E0"/>
    <w:rsid w:val="00430997"/>
    <w:rsid w:val="00431051"/>
    <w:rsid w:val="004313D3"/>
    <w:rsid w:val="00431BD0"/>
    <w:rsid w:val="0043274D"/>
    <w:rsid w:val="0043289E"/>
    <w:rsid w:val="00432FC9"/>
    <w:rsid w:val="00433810"/>
    <w:rsid w:val="0043386D"/>
    <w:rsid w:val="00433900"/>
    <w:rsid w:val="00433901"/>
    <w:rsid w:val="004339B8"/>
    <w:rsid w:val="00433B57"/>
    <w:rsid w:val="00434007"/>
    <w:rsid w:val="00434607"/>
    <w:rsid w:val="00435679"/>
    <w:rsid w:val="00435A50"/>
    <w:rsid w:val="004363FC"/>
    <w:rsid w:val="00436CBE"/>
    <w:rsid w:val="004373FF"/>
    <w:rsid w:val="00437BFD"/>
    <w:rsid w:val="004408CA"/>
    <w:rsid w:val="00440A70"/>
    <w:rsid w:val="00440B4B"/>
    <w:rsid w:val="00440BC3"/>
    <w:rsid w:val="004420A5"/>
    <w:rsid w:val="004422A9"/>
    <w:rsid w:val="00442850"/>
    <w:rsid w:val="00442D81"/>
    <w:rsid w:val="00442ECC"/>
    <w:rsid w:val="004432CE"/>
    <w:rsid w:val="00443E81"/>
    <w:rsid w:val="0044460F"/>
    <w:rsid w:val="00444C73"/>
    <w:rsid w:val="004459B2"/>
    <w:rsid w:val="00445FE0"/>
    <w:rsid w:val="00446999"/>
    <w:rsid w:val="00446DC3"/>
    <w:rsid w:val="00446F2B"/>
    <w:rsid w:val="004477A2"/>
    <w:rsid w:val="00447EF1"/>
    <w:rsid w:val="00447FB6"/>
    <w:rsid w:val="004501CA"/>
    <w:rsid w:val="004502CC"/>
    <w:rsid w:val="00451319"/>
    <w:rsid w:val="00451D99"/>
    <w:rsid w:val="0045220D"/>
    <w:rsid w:val="004525FF"/>
    <w:rsid w:val="004529DB"/>
    <w:rsid w:val="00452ACF"/>
    <w:rsid w:val="00452B40"/>
    <w:rsid w:val="00452C7E"/>
    <w:rsid w:val="00452D3B"/>
    <w:rsid w:val="00453141"/>
    <w:rsid w:val="004533C1"/>
    <w:rsid w:val="004537AA"/>
    <w:rsid w:val="00453998"/>
    <w:rsid w:val="00454069"/>
    <w:rsid w:val="004542F2"/>
    <w:rsid w:val="00454879"/>
    <w:rsid w:val="00454B30"/>
    <w:rsid w:val="00454C43"/>
    <w:rsid w:val="00454D38"/>
    <w:rsid w:val="00454E7E"/>
    <w:rsid w:val="00455085"/>
    <w:rsid w:val="004550B5"/>
    <w:rsid w:val="00455825"/>
    <w:rsid w:val="00455BB5"/>
    <w:rsid w:val="00455D6C"/>
    <w:rsid w:val="00456521"/>
    <w:rsid w:val="00456A4A"/>
    <w:rsid w:val="00456D5E"/>
    <w:rsid w:val="0045704A"/>
    <w:rsid w:val="0045735A"/>
    <w:rsid w:val="004573D3"/>
    <w:rsid w:val="0045753F"/>
    <w:rsid w:val="004578ED"/>
    <w:rsid w:val="00457ABC"/>
    <w:rsid w:val="00457C0E"/>
    <w:rsid w:val="00460238"/>
    <w:rsid w:val="004607FA"/>
    <w:rsid w:val="004612D3"/>
    <w:rsid w:val="00461383"/>
    <w:rsid w:val="004616AE"/>
    <w:rsid w:val="00461E70"/>
    <w:rsid w:val="00461ECA"/>
    <w:rsid w:val="00462307"/>
    <w:rsid w:val="00462DB8"/>
    <w:rsid w:val="00462F9D"/>
    <w:rsid w:val="004632D7"/>
    <w:rsid w:val="0046334E"/>
    <w:rsid w:val="004634CD"/>
    <w:rsid w:val="00463888"/>
    <w:rsid w:val="00464A76"/>
    <w:rsid w:val="00465507"/>
    <w:rsid w:val="00465BE7"/>
    <w:rsid w:val="00465D82"/>
    <w:rsid w:val="00466234"/>
    <w:rsid w:val="00466257"/>
    <w:rsid w:val="00466551"/>
    <w:rsid w:val="00466E9A"/>
    <w:rsid w:val="00466EDB"/>
    <w:rsid w:val="00467729"/>
    <w:rsid w:val="004678C8"/>
    <w:rsid w:val="00470384"/>
    <w:rsid w:val="00470947"/>
    <w:rsid w:val="00470FDE"/>
    <w:rsid w:val="0047105A"/>
    <w:rsid w:val="00471359"/>
    <w:rsid w:val="0047197D"/>
    <w:rsid w:val="004719E9"/>
    <w:rsid w:val="00471B6F"/>
    <w:rsid w:val="00471D1A"/>
    <w:rsid w:val="00471F39"/>
    <w:rsid w:val="00473169"/>
    <w:rsid w:val="00473BAC"/>
    <w:rsid w:val="00473D0B"/>
    <w:rsid w:val="00474437"/>
    <w:rsid w:val="004745EF"/>
    <w:rsid w:val="00474662"/>
    <w:rsid w:val="00474A6C"/>
    <w:rsid w:val="00474DBF"/>
    <w:rsid w:val="0047508D"/>
    <w:rsid w:val="0047537B"/>
    <w:rsid w:val="00475BD7"/>
    <w:rsid w:val="00475D3E"/>
    <w:rsid w:val="004774A0"/>
    <w:rsid w:val="004777AE"/>
    <w:rsid w:val="00480079"/>
    <w:rsid w:val="00480D65"/>
    <w:rsid w:val="004814D2"/>
    <w:rsid w:val="00481690"/>
    <w:rsid w:val="0048195A"/>
    <w:rsid w:val="00481F01"/>
    <w:rsid w:val="004820C8"/>
    <w:rsid w:val="00482421"/>
    <w:rsid w:val="004828F1"/>
    <w:rsid w:val="004829CA"/>
    <w:rsid w:val="00483129"/>
    <w:rsid w:val="00483171"/>
    <w:rsid w:val="0048386A"/>
    <w:rsid w:val="004840CA"/>
    <w:rsid w:val="00484481"/>
    <w:rsid w:val="004844D8"/>
    <w:rsid w:val="004846DB"/>
    <w:rsid w:val="0048474F"/>
    <w:rsid w:val="00484862"/>
    <w:rsid w:val="004848AB"/>
    <w:rsid w:val="00484DA9"/>
    <w:rsid w:val="00484FF9"/>
    <w:rsid w:val="0048537F"/>
    <w:rsid w:val="00485CC7"/>
    <w:rsid w:val="00486068"/>
    <w:rsid w:val="00486439"/>
    <w:rsid w:val="004867AF"/>
    <w:rsid w:val="004868E4"/>
    <w:rsid w:val="004869BE"/>
    <w:rsid w:val="00487B9E"/>
    <w:rsid w:val="004907F8"/>
    <w:rsid w:val="00490C21"/>
    <w:rsid w:val="00491039"/>
    <w:rsid w:val="00491107"/>
    <w:rsid w:val="004915B1"/>
    <w:rsid w:val="004916A1"/>
    <w:rsid w:val="00491E70"/>
    <w:rsid w:val="00492110"/>
    <w:rsid w:val="004923D1"/>
    <w:rsid w:val="0049261E"/>
    <w:rsid w:val="00492709"/>
    <w:rsid w:val="00492FE2"/>
    <w:rsid w:val="004930C3"/>
    <w:rsid w:val="00493156"/>
    <w:rsid w:val="004937CE"/>
    <w:rsid w:val="00493C0B"/>
    <w:rsid w:val="00493D3C"/>
    <w:rsid w:val="00493E2F"/>
    <w:rsid w:val="004940D0"/>
    <w:rsid w:val="004949AD"/>
    <w:rsid w:val="00494AA3"/>
    <w:rsid w:val="00494DD9"/>
    <w:rsid w:val="00494FF1"/>
    <w:rsid w:val="0049522A"/>
    <w:rsid w:val="0049542A"/>
    <w:rsid w:val="00495500"/>
    <w:rsid w:val="00495783"/>
    <w:rsid w:val="00495DD3"/>
    <w:rsid w:val="00496711"/>
    <w:rsid w:val="00496CD7"/>
    <w:rsid w:val="00496DDF"/>
    <w:rsid w:val="00496E5A"/>
    <w:rsid w:val="004974DA"/>
    <w:rsid w:val="0049793B"/>
    <w:rsid w:val="004979E4"/>
    <w:rsid w:val="004A0A4D"/>
    <w:rsid w:val="004A0BCE"/>
    <w:rsid w:val="004A0ED2"/>
    <w:rsid w:val="004A12AC"/>
    <w:rsid w:val="004A157B"/>
    <w:rsid w:val="004A165C"/>
    <w:rsid w:val="004A1A97"/>
    <w:rsid w:val="004A225B"/>
    <w:rsid w:val="004A273C"/>
    <w:rsid w:val="004A2C3D"/>
    <w:rsid w:val="004A2CF3"/>
    <w:rsid w:val="004A30F7"/>
    <w:rsid w:val="004A32C9"/>
    <w:rsid w:val="004A354A"/>
    <w:rsid w:val="004A4213"/>
    <w:rsid w:val="004A4321"/>
    <w:rsid w:val="004A4506"/>
    <w:rsid w:val="004A469C"/>
    <w:rsid w:val="004A47BB"/>
    <w:rsid w:val="004A5A46"/>
    <w:rsid w:val="004A5A79"/>
    <w:rsid w:val="004A6192"/>
    <w:rsid w:val="004A6CFC"/>
    <w:rsid w:val="004A6EDF"/>
    <w:rsid w:val="004A70C3"/>
    <w:rsid w:val="004A7B15"/>
    <w:rsid w:val="004A7E33"/>
    <w:rsid w:val="004B014B"/>
    <w:rsid w:val="004B01B1"/>
    <w:rsid w:val="004B03DE"/>
    <w:rsid w:val="004B06D1"/>
    <w:rsid w:val="004B06EB"/>
    <w:rsid w:val="004B0A8A"/>
    <w:rsid w:val="004B10C0"/>
    <w:rsid w:val="004B125B"/>
    <w:rsid w:val="004B1807"/>
    <w:rsid w:val="004B1E0D"/>
    <w:rsid w:val="004B1ECB"/>
    <w:rsid w:val="004B2083"/>
    <w:rsid w:val="004B2230"/>
    <w:rsid w:val="004B26A5"/>
    <w:rsid w:val="004B2AAC"/>
    <w:rsid w:val="004B2DCA"/>
    <w:rsid w:val="004B331D"/>
    <w:rsid w:val="004B374A"/>
    <w:rsid w:val="004B3AF5"/>
    <w:rsid w:val="004B40B5"/>
    <w:rsid w:val="004B42D2"/>
    <w:rsid w:val="004B444D"/>
    <w:rsid w:val="004B477A"/>
    <w:rsid w:val="004B5424"/>
    <w:rsid w:val="004B5B0D"/>
    <w:rsid w:val="004B641D"/>
    <w:rsid w:val="004B66AA"/>
    <w:rsid w:val="004B6977"/>
    <w:rsid w:val="004B6A73"/>
    <w:rsid w:val="004B6BFA"/>
    <w:rsid w:val="004B7794"/>
    <w:rsid w:val="004B79EA"/>
    <w:rsid w:val="004C0084"/>
    <w:rsid w:val="004C063F"/>
    <w:rsid w:val="004C0791"/>
    <w:rsid w:val="004C0D5D"/>
    <w:rsid w:val="004C109D"/>
    <w:rsid w:val="004C10FD"/>
    <w:rsid w:val="004C142B"/>
    <w:rsid w:val="004C190D"/>
    <w:rsid w:val="004C1914"/>
    <w:rsid w:val="004C1E18"/>
    <w:rsid w:val="004C2021"/>
    <w:rsid w:val="004C30AD"/>
    <w:rsid w:val="004C345F"/>
    <w:rsid w:val="004C3489"/>
    <w:rsid w:val="004C3888"/>
    <w:rsid w:val="004C3A5A"/>
    <w:rsid w:val="004C3AF0"/>
    <w:rsid w:val="004C3C01"/>
    <w:rsid w:val="004C3D94"/>
    <w:rsid w:val="004C4B2A"/>
    <w:rsid w:val="004C545D"/>
    <w:rsid w:val="004C5643"/>
    <w:rsid w:val="004C58D3"/>
    <w:rsid w:val="004C5D34"/>
    <w:rsid w:val="004C6332"/>
    <w:rsid w:val="004C645A"/>
    <w:rsid w:val="004C647C"/>
    <w:rsid w:val="004C6536"/>
    <w:rsid w:val="004C6AB1"/>
    <w:rsid w:val="004C6F07"/>
    <w:rsid w:val="004C73A8"/>
    <w:rsid w:val="004C786B"/>
    <w:rsid w:val="004D0946"/>
    <w:rsid w:val="004D0C81"/>
    <w:rsid w:val="004D0DA4"/>
    <w:rsid w:val="004D10AC"/>
    <w:rsid w:val="004D1679"/>
    <w:rsid w:val="004D2A68"/>
    <w:rsid w:val="004D2A6F"/>
    <w:rsid w:val="004D3320"/>
    <w:rsid w:val="004D33AB"/>
    <w:rsid w:val="004D341A"/>
    <w:rsid w:val="004D3F2C"/>
    <w:rsid w:val="004D46C3"/>
    <w:rsid w:val="004D4D59"/>
    <w:rsid w:val="004D4DD1"/>
    <w:rsid w:val="004D564A"/>
    <w:rsid w:val="004D5C6B"/>
    <w:rsid w:val="004D5CE5"/>
    <w:rsid w:val="004D5E80"/>
    <w:rsid w:val="004D5F13"/>
    <w:rsid w:val="004D5FB2"/>
    <w:rsid w:val="004D6CE5"/>
    <w:rsid w:val="004D781E"/>
    <w:rsid w:val="004E00A7"/>
    <w:rsid w:val="004E065F"/>
    <w:rsid w:val="004E0D5C"/>
    <w:rsid w:val="004E1826"/>
    <w:rsid w:val="004E1F66"/>
    <w:rsid w:val="004E1F81"/>
    <w:rsid w:val="004E2405"/>
    <w:rsid w:val="004E27E8"/>
    <w:rsid w:val="004E2FAC"/>
    <w:rsid w:val="004E301F"/>
    <w:rsid w:val="004E33BF"/>
    <w:rsid w:val="004E34CD"/>
    <w:rsid w:val="004E383F"/>
    <w:rsid w:val="004E3958"/>
    <w:rsid w:val="004E4C84"/>
    <w:rsid w:val="004E55B2"/>
    <w:rsid w:val="004E5B6B"/>
    <w:rsid w:val="004E5BA9"/>
    <w:rsid w:val="004E5DD4"/>
    <w:rsid w:val="004E7606"/>
    <w:rsid w:val="004F03B7"/>
    <w:rsid w:val="004F03C0"/>
    <w:rsid w:val="004F04CC"/>
    <w:rsid w:val="004F0CC6"/>
    <w:rsid w:val="004F1E25"/>
    <w:rsid w:val="004F21D8"/>
    <w:rsid w:val="004F264E"/>
    <w:rsid w:val="004F27A3"/>
    <w:rsid w:val="004F34CB"/>
    <w:rsid w:val="004F39F9"/>
    <w:rsid w:val="004F3CB1"/>
    <w:rsid w:val="004F40D7"/>
    <w:rsid w:val="004F414D"/>
    <w:rsid w:val="004F4230"/>
    <w:rsid w:val="004F4DF0"/>
    <w:rsid w:val="004F54BA"/>
    <w:rsid w:val="004F5711"/>
    <w:rsid w:val="004F5EE2"/>
    <w:rsid w:val="004F5FB5"/>
    <w:rsid w:val="004F72A7"/>
    <w:rsid w:val="0050022F"/>
    <w:rsid w:val="00500EB4"/>
    <w:rsid w:val="00501086"/>
    <w:rsid w:val="0050198F"/>
    <w:rsid w:val="005028BC"/>
    <w:rsid w:val="00502E4F"/>
    <w:rsid w:val="00502EF0"/>
    <w:rsid w:val="005034C4"/>
    <w:rsid w:val="005037F3"/>
    <w:rsid w:val="00504262"/>
    <w:rsid w:val="0050427C"/>
    <w:rsid w:val="00504994"/>
    <w:rsid w:val="00504CE0"/>
    <w:rsid w:val="00505546"/>
    <w:rsid w:val="00505E8D"/>
    <w:rsid w:val="00506BD3"/>
    <w:rsid w:val="0050796F"/>
    <w:rsid w:val="00507CAD"/>
    <w:rsid w:val="00510454"/>
    <w:rsid w:val="005106FA"/>
    <w:rsid w:val="0051099F"/>
    <w:rsid w:val="00510C31"/>
    <w:rsid w:val="00510E52"/>
    <w:rsid w:val="005114EE"/>
    <w:rsid w:val="00511B0E"/>
    <w:rsid w:val="005121E6"/>
    <w:rsid w:val="005122A4"/>
    <w:rsid w:val="0051234E"/>
    <w:rsid w:val="005133F0"/>
    <w:rsid w:val="00513610"/>
    <w:rsid w:val="0051384A"/>
    <w:rsid w:val="00513A86"/>
    <w:rsid w:val="00513E67"/>
    <w:rsid w:val="00514551"/>
    <w:rsid w:val="005152DE"/>
    <w:rsid w:val="00515942"/>
    <w:rsid w:val="00516393"/>
    <w:rsid w:val="0051699E"/>
    <w:rsid w:val="00516A47"/>
    <w:rsid w:val="00516BC2"/>
    <w:rsid w:val="00516CA2"/>
    <w:rsid w:val="005177CF"/>
    <w:rsid w:val="005178C8"/>
    <w:rsid w:val="00517AAE"/>
    <w:rsid w:val="00517BE2"/>
    <w:rsid w:val="00517E9C"/>
    <w:rsid w:val="005203B9"/>
    <w:rsid w:val="00520C18"/>
    <w:rsid w:val="00522198"/>
    <w:rsid w:val="0052231D"/>
    <w:rsid w:val="00522961"/>
    <w:rsid w:val="00522D95"/>
    <w:rsid w:val="005231A2"/>
    <w:rsid w:val="00523414"/>
    <w:rsid w:val="005236E3"/>
    <w:rsid w:val="00523938"/>
    <w:rsid w:val="00523B57"/>
    <w:rsid w:val="00523CCD"/>
    <w:rsid w:val="00524144"/>
    <w:rsid w:val="00524744"/>
    <w:rsid w:val="00524813"/>
    <w:rsid w:val="00524C7F"/>
    <w:rsid w:val="00524ECE"/>
    <w:rsid w:val="00524F1D"/>
    <w:rsid w:val="00525077"/>
    <w:rsid w:val="00525183"/>
    <w:rsid w:val="00525698"/>
    <w:rsid w:val="00525B11"/>
    <w:rsid w:val="00525EC5"/>
    <w:rsid w:val="00526419"/>
    <w:rsid w:val="005264BB"/>
    <w:rsid w:val="00526A5C"/>
    <w:rsid w:val="0052781E"/>
    <w:rsid w:val="00527893"/>
    <w:rsid w:val="00527CC8"/>
    <w:rsid w:val="005303E8"/>
    <w:rsid w:val="00530990"/>
    <w:rsid w:val="00530DB6"/>
    <w:rsid w:val="00530F9C"/>
    <w:rsid w:val="005317A5"/>
    <w:rsid w:val="00532494"/>
    <w:rsid w:val="0053267F"/>
    <w:rsid w:val="00532768"/>
    <w:rsid w:val="005327EA"/>
    <w:rsid w:val="00532CA2"/>
    <w:rsid w:val="005334F3"/>
    <w:rsid w:val="005335AF"/>
    <w:rsid w:val="00533B9F"/>
    <w:rsid w:val="00533CF1"/>
    <w:rsid w:val="00533F09"/>
    <w:rsid w:val="005342D9"/>
    <w:rsid w:val="00534668"/>
    <w:rsid w:val="005352F0"/>
    <w:rsid w:val="00535392"/>
    <w:rsid w:val="00535958"/>
    <w:rsid w:val="00536062"/>
    <w:rsid w:val="00536936"/>
    <w:rsid w:val="00536C37"/>
    <w:rsid w:val="00537C53"/>
    <w:rsid w:val="00537D94"/>
    <w:rsid w:val="0054042B"/>
    <w:rsid w:val="005406E7"/>
    <w:rsid w:val="00540F3F"/>
    <w:rsid w:val="005413BE"/>
    <w:rsid w:val="00541698"/>
    <w:rsid w:val="005418E4"/>
    <w:rsid w:val="00541C27"/>
    <w:rsid w:val="00541CE3"/>
    <w:rsid w:val="00541F28"/>
    <w:rsid w:val="00542445"/>
    <w:rsid w:val="00542543"/>
    <w:rsid w:val="00542636"/>
    <w:rsid w:val="00542703"/>
    <w:rsid w:val="00542D1C"/>
    <w:rsid w:val="00542F29"/>
    <w:rsid w:val="0054309F"/>
    <w:rsid w:val="005430F6"/>
    <w:rsid w:val="005436BA"/>
    <w:rsid w:val="00543743"/>
    <w:rsid w:val="0054396D"/>
    <w:rsid w:val="00543C64"/>
    <w:rsid w:val="00544060"/>
    <w:rsid w:val="005445DC"/>
    <w:rsid w:val="00544700"/>
    <w:rsid w:val="005453EF"/>
    <w:rsid w:val="00545815"/>
    <w:rsid w:val="005465E0"/>
    <w:rsid w:val="0054732C"/>
    <w:rsid w:val="00547824"/>
    <w:rsid w:val="0054796C"/>
    <w:rsid w:val="00547FE5"/>
    <w:rsid w:val="00550230"/>
    <w:rsid w:val="00550798"/>
    <w:rsid w:val="00550DA3"/>
    <w:rsid w:val="00550FE4"/>
    <w:rsid w:val="00551727"/>
    <w:rsid w:val="00551C3C"/>
    <w:rsid w:val="00551E92"/>
    <w:rsid w:val="00552037"/>
    <w:rsid w:val="00552336"/>
    <w:rsid w:val="00552592"/>
    <w:rsid w:val="005526C3"/>
    <w:rsid w:val="00552817"/>
    <w:rsid w:val="005528EA"/>
    <w:rsid w:val="00552BAE"/>
    <w:rsid w:val="00552E40"/>
    <w:rsid w:val="005531D5"/>
    <w:rsid w:val="005537EA"/>
    <w:rsid w:val="00553894"/>
    <w:rsid w:val="00554098"/>
    <w:rsid w:val="005544E8"/>
    <w:rsid w:val="0055454A"/>
    <w:rsid w:val="005546F1"/>
    <w:rsid w:val="005549E1"/>
    <w:rsid w:val="00554AC7"/>
    <w:rsid w:val="00554C43"/>
    <w:rsid w:val="00554FCA"/>
    <w:rsid w:val="005551F8"/>
    <w:rsid w:val="00555BB0"/>
    <w:rsid w:val="00556107"/>
    <w:rsid w:val="00556175"/>
    <w:rsid w:val="00556243"/>
    <w:rsid w:val="00556718"/>
    <w:rsid w:val="00556BB5"/>
    <w:rsid w:val="00556DFD"/>
    <w:rsid w:val="005602B1"/>
    <w:rsid w:val="00560437"/>
    <w:rsid w:val="005605F3"/>
    <w:rsid w:val="005608DA"/>
    <w:rsid w:val="00560A0D"/>
    <w:rsid w:val="00561C9A"/>
    <w:rsid w:val="00561CE8"/>
    <w:rsid w:val="0056209C"/>
    <w:rsid w:val="005628E0"/>
    <w:rsid w:val="00562976"/>
    <w:rsid w:val="00562BFF"/>
    <w:rsid w:val="00562CAB"/>
    <w:rsid w:val="00563405"/>
    <w:rsid w:val="00563A06"/>
    <w:rsid w:val="00563EA3"/>
    <w:rsid w:val="00563F57"/>
    <w:rsid w:val="00564C71"/>
    <w:rsid w:val="00565150"/>
    <w:rsid w:val="005651D2"/>
    <w:rsid w:val="00565785"/>
    <w:rsid w:val="005657AE"/>
    <w:rsid w:val="00565A3E"/>
    <w:rsid w:val="005660A3"/>
    <w:rsid w:val="005663D8"/>
    <w:rsid w:val="005671D7"/>
    <w:rsid w:val="0056740E"/>
    <w:rsid w:val="0056787D"/>
    <w:rsid w:val="00567C12"/>
    <w:rsid w:val="00567DEF"/>
    <w:rsid w:val="0057003B"/>
    <w:rsid w:val="00570DAB"/>
    <w:rsid w:val="00570E6C"/>
    <w:rsid w:val="005718FC"/>
    <w:rsid w:val="00571E02"/>
    <w:rsid w:val="00572111"/>
    <w:rsid w:val="005725E5"/>
    <w:rsid w:val="00572660"/>
    <w:rsid w:val="005732C0"/>
    <w:rsid w:val="005735FC"/>
    <w:rsid w:val="00574254"/>
    <w:rsid w:val="0057425E"/>
    <w:rsid w:val="0057575D"/>
    <w:rsid w:val="00575C6D"/>
    <w:rsid w:val="00575D0F"/>
    <w:rsid w:val="00575F0B"/>
    <w:rsid w:val="00576B7D"/>
    <w:rsid w:val="00580077"/>
    <w:rsid w:val="0058014E"/>
    <w:rsid w:val="005811EB"/>
    <w:rsid w:val="0058170D"/>
    <w:rsid w:val="005826FD"/>
    <w:rsid w:val="005827C5"/>
    <w:rsid w:val="00582AFD"/>
    <w:rsid w:val="0058321C"/>
    <w:rsid w:val="00583E7B"/>
    <w:rsid w:val="00583F74"/>
    <w:rsid w:val="00584126"/>
    <w:rsid w:val="00584196"/>
    <w:rsid w:val="005841DA"/>
    <w:rsid w:val="00584524"/>
    <w:rsid w:val="00585160"/>
    <w:rsid w:val="005853DF"/>
    <w:rsid w:val="00585954"/>
    <w:rsid w:val="00585DEA"/>
    <w:rsid w:val="0058679D"/>
    <w:rsid w:val="00586B31"/>
    <w:rsid w:val="0058701E"/>
    <w:rsid w:val="00587129"/>
    <w:rsid w:val="00587402"/>
    <w:rsid w:val="005875A2"/>
    <w:rsid w:val="0059082A"/>
    <w:rsid w:val="00591274"/>
    <w:rsid w:val="005913A4"/>
    <w:rsid w:val="005913F0"/>
    <w:rsid w:val="00591565"/>
    <w:rsid w:val="00591F3F"/>
    <w:rsid w:val="005926FB"/>
    <w:rsid w:val="005927D7"/>
    <w:rsid w:val="00592EF2"/>
    <w:rsid w:val="00593167"/>
    <w:rsid w:val="005935DB"/>
    <w:rsid w:val="005937E7"/>
    <w:rsid w:val="00593962"/>
    <w:rsid w:val="00593CB9"/>
    <w:rsid w:val="00594345"/>
    <w:rsid w:val="00594629"/>
    <w:rsid w:val="0059484B"/>
    <w:rsid w:val="00594CAB"/>
    <w:rsid w:val="005950A3"/>
    <w:rsid w:val="005954F7"/>
    <w:rsid w:val="00595B22"/>
    <w:rsid w:val="00596069"/>
    <w:rsid w:val="0059652F"/>
    <w:rsid w:val="005967F8"/>
    <w:rsid w:val="005968DF"/>
    <w:rsid w:val="00596975"/>
    <w:rsid w:val="00596C9E"/>
    <w:rsid w:val="00596DCB"/>
    <w:rsid w:val="00596DD5"/>
    <w:rsid w:val="00596E29"/>
    <w:rsid w:val="005979A6"/>
    <w:rsid w:val="005979D7"/>
    <w:rsid w:val="00597D74"/>
    <w:rsid w:val="005A0A6E"/>
    <w:rsid w:val="005A13D6"/>
    <w:rsid w:val="005A184A"/>
    <w:rsid w:val="005A1D5C"/>
    <w:rsid w:val="005A1D70"/>
    <w:rsid w:val="005A235A"/>
    <w:rsid w:val="005A2B25"/>
    <w:rsid w:val="005A2CA1"/>
    <w:rsid w:val="005A2CDA"/>
    <w:rsid w:val="005A32EB"/>
    <w:rsid w:val="005A340D"/>
    <w:rsid w:val="005A36B3"/>
    <w:rsid w:val="005A4B3E"/>
    <w:rsid w:val="005A4D55"/>
    <w:rsid w:val="005A4F06"/>
    <w:rsid w:val="005A53DB"/>
    <w:rsid w:val="005A55E6"/>
    <w:rsid w:val="005A5FD9"/>
    <w:rsid w:val="005A62F4"/>
    <w:rsid w:val="005A6440"/>
    <w:rsid w:val="005A6502"/>
    <w:rsid w:val="005A66BB"/>
    <w:rsid w:val="005A7489"/>
    <w:rsid w:val="005A7CA5"/>
    <w:rsid w:val="005A7D25"/>
    <w:rsid w:val="005A7FD3"/>
    <w:rsid w:val="005B0373"/>
    <w:rsid w:val="005B09E3"/>
    <w:rsid w:val="005B0BEE"/>
    <w:rsid w:val="005B0F18"/>
    <w:rsid w:val="005B1748"/>
    <w:rsid w:val="005B21F3"/>
    <w:rsid w:val="005B2242"/>
    <w:rsid w:val="005B2D0B"/>
    <w:rsid w:val="005B2DF4"/>
    <w:rsid w:val="005B3261"/>
    <w:rsid w:val="005B347B"/>
    <w:rsid w:val="005B3C2D"/>
    <w:rsid w:val="005B4163"/>
    <w:rsid w:val="005B4521"/>
    <w:rsid w:val="005B4A94"/>
    <w:rsid w:val="005B4DBF"/>
    <w:rsid w:val="005B552B"/>
    <w:rsid w:val="005B58BD"/>
    <w:rsid w:val="005B6160"/>
    <w:rsid w:val="005B6401"/>
    <w:rsid w:val="005B6792"/>
    <w:rsid w:val="005B6952"/>
    <w:rsid w:val="005B6D39"/>
    <w:rsid w:val="005B7585"/>
    <w:rsid w:val="005B7610"/>
    <w:rsid w:val="005B761B"/>
    <w:rsid w:val="005B7725"/>
    <w:rsid w:val="005B7BF6"/>
    <w:rsid w:val="005C0B14"/>
    <w:rsid w:val="005C1F37"/>
    <w:rsid w:val="005C2036"/>
    <w:rsid w:val="005C2987"/>
    <w:rsid w:val="005C31B7"/>
    <w:rsid w:val="005C3396"/>
    <w:rsid w:val="005C33AA"/>
    <w:rsid w:val="005C3463"/>
    <w:rsid w:val="005C36F7"/>
    <w:rsid w:val="005C3CF4"/>
    <w:rsid w:val="005C3DBB"/>
    <w:rsid w:val="005C4434"/>
    <w:rsid w:val="005C4D57"/>
    <w:rsid w:val="005C589F"/>
    <w:rsid w:val="005C5A8C"/>
    <w:rsid w:val="005C5D94"/>
    <w:rsid w:val="005C6169"/>
    <w:rsid w:val="005C6472"/>
    <w:rsid w:val="005C66FA"/>
    <w:rsid w:val="005C679C"/>
    <w:rsid w:val="005C6827"/>
    <w:rsid w:val="005C6B24"/>
    <w:rsid w:val="005C7456"/>
    <w:rsid w:val="005D136C"/>
    <w:rsid w:val="005D1B91"/>
    <w:rsid w:val="005D1BB1"/>
    <w:rsid w:val="005D1EE3"/>
    <w:rsid w:val="005D292F"/>
    <w:rsid w:val="005D2A4E"/>
    <w:rsid w:val="005D300C"/>
    <w:rsid w:val="005D37D9"/>
    <w:rsid w:val="005D37F7"/>
    <w:rsid w:val="005D4761"/>
    <w:rsid w:val="005D5119"/>
    <w:rsid w:val="005D5EC1"/>
    <w:rsid w:val="005D675B"/>
    <w:rsid w:val="005D67AD"/>
    <w:rsid w:val="005D6BEA"/>
    <w:rsid w:val="005D6C7A"/>
    <w:rsid w:val="005D701F"/>
    <w:rsid w:val="005D75BE"/>
    <w:rsid w:val="005D7E56"/>
    <w:rsid w:val="005E0250"/>
    <w:rsid w:val="005E030D"/>
    <w:rsid w:val="005E099B"/>
    <w:rsid w:val="005E0BE1"/>
    <w:rsid w:val="005E0F39"/>
    <w:rsid w:val="005E11D9"/>
    <w:rsid w:val="005E1240"/>
    <w:rsid w:val="005E15D7"/>
    <w:rsid w:val="005E1689"/>
    <w:rsid w:val="005E26B3"/>
    <w:rsid w:val="005E2F30"/>
    <w:rsid w:val="005E2FA8"/>
    <w:rsid w:val="005E323C"/>
    <w:rsid w:val="005E347B"/>
    <w:rsid w:val="005E3561"/>
    <w:rsid w:val="005E3DBD"/>
    <w:rsid w:val="005E3E25"/>
    <w:rsid w:val="005E490F"/>
    <w:rsid w:val="005E54A4"/>
    <w:rsid w:val="005E576A"/>
    <w:rsid w:val="005E6093"/>
    <w:rsid w:val="005E6E56"/>
    <w:rsid w:val="005E6F32"/>
    <w:rsid w:val="005E7B01"/>
    <w:rsid w:val="005F0416"/>
    <w:rsid w:val="005F08E1"/>
    <w:rsid w:val="005F0A25"/>
    <w:rsid w:val="005F0AAD"/>
    <w:rsid w:val="005F0FF4"/>
    <w:rsid w:val="005F118C"/>
    <w:rsid w:val="005F231D"/>
    <w:rsid w:val="005F292E"/>
    <w:rsid w:val="005F2D08"/>
    <w:rsid w:val="005F4519"/>
    <w:rsid w:val="005F53CE"/>
    <w:rsid w:val="005F5519"/>
    <w:rsid w:val="005F616B"/>
    <w:rsid w:val="005F67B6"/>
    <w:rsid w:val="005F6832"/>
    <w:rsid w:val="005F6BF5"/>
    <w:rsid w:val="005F6D5A"/>
    <w:rsid w:val="005F6DE7"/>
    <w:rsid w:val="00600356"/>
    <w:rsid w:val="006011BB"/>
    <w:rsid w:val="006015C8"/>
    <w:rsid w:val="006019A0"/>
    <w:rsid w:val="00601E92"/>
    <w:rsid w:val="006020C8"/>
    <w:rsid w:val="006026D2"/>
    <w:rsid w:val="0060298F"/>
    <w:rsid w:val="006036FD"/>
    <w:rsid w:val="00603718"/>
    <w:rsid w:val="00603A60"/>
    <w:rsid w:val="00603C0D"/>
    <w:rsid w:val="0060446C"/>
    <w:rsid w:val="006045B3"/>
    <w:rsid w:val="0060482A"/>
    <w:rsid w:val="00604D79"/>
    <w:rsid w:val="00605236"/>
    <w:rsid w:val="00606EBA"/>
    <w:rsid w:val="00606ED9"/>
    <w:rsid w:val="006070EA"/>
    <w:rsid w:val="006074F0"/>
    <w:rsid w:val="00607928"/>
    <w:rsid w:val="00607DC1"/>
    <w:rsid w:val="00610161"/>
    <w:rsid w:val="006104C4"/>
    <w:rsid w:val="0061078D"/>
    <w:rsid w:val="006108EC"/>
    <w:rsid w:val="0061132C"/>
    <w:rsid w:val="006118AB"/>
    <w:rsid w:val="00611DC4"/>
    <w:rsid w:val="0061251D"/>
    <w:rsid w:val="006127F6"/>
    <w:rsid w:val="006129E8"/>
    <w:rsid w:val="006132F6"/>
    <w:rsid w:val="006137D4"/>
    <w:rsid w:val="00613EF3"/>
    <w:rsid w:val="0061458C"/>
    <w:rsid w:val="00614908"/>
    <w:rsid w:val="00615172"/>
    <w:rsid w:val="006151CE"/>
    <w:rsid w:val="0061530D"/>
    <w:rsid w:val="0061556F"/>
    <w:rsid w:val="00617414"/>
    <w:rsid w:val="0061777F"/>
    <w:rsid w:val="0061782A"/>
    <w:rsid w:val="00617D61"/>
    <w:rsid w:val="00617F07"/>
    <w:rsid w:val="0062031C"/>
    <w:rsid w:val="006205B9"/>
    <w:rsid w:val="006207BD"/>
    <w:rsid w:val="006208C2"/>
    <w:rsid w:val="00620D74"/>
    <w:rsid w:val="006212A7"/>
    <w:rsid w:val="0062159C"/>
    <w:rsid w:val="0062172E"/>
    <w:rsid w:val="00621A72"/>
    <w:rsid w:val="00621D0B"/>
    <w:rsid w:val="00622039"/>
    <w:rsid w:val="00622443"/>
    <w:rsid w:val="00622B93"/>
    <w:rsid w:val="00622CC9"/>
    <w:rsid w:val="00623C7E"/>
    <w:rsid w:val="00623CF0"/>
    <w:rsid w:val="0062452A"/>
    <w:rsid w:val="00624BFB"/>
    <w:rsid w:val="00624C00"/>
    <w:rsid w:val="00624DF7"/>
    <w:rsid w:val="00625223"/>
    <w:rsid w:val="006254CD"/>
    <w:rsid w:val="00625E31"/>
    <w:rsid w:val="0062654D"/>
    <w:rsid w:val="0062694D"/>
    <w:rsid w:val="00626C79"/>
    <w:rsid w:val="00626D7E"/>
    <w:rsid w:val="00626E8B"/>
    <w:rsid w:val="00626F63"/>
    <w:rsid w:val="0062757D"/>
    <w:rsid w:val="00627602"/>
    <w:rsid w:val="006303B4"/>
    <w:rsid w:val="00630439"/>
    <w:rsid w:val="006305D0"/>
    <w:rsid w:val="006309E3"/>
    <w:rsid w:val="00631669"/>
    <w:rsid w:val="0063190F"/>
    <w:rsid w:val="00631D50"/>
    <w:rsid w:val="00631D85"/>
    <w:rsid w:val="0063206D"/>
    <w:rsid w:val="0063208F"/>
    <w:rsid w:val="00632B89"/>
    <w:rsid w:val="00632C89"/>
    <w:rsid w:val="00633161"/>
    <w:rsid w:val="00633798"/>
    <w:rsid w:val="00633B73"/>
    <w:rsid w:val="00633C39"/>
    <w:rsid w:val="00633F54"/>
    <w:rsid w:val="0063440C"/>
    <w:rsid w:val="00635330"/>
    <w:rsid w:val="00635512"/>
    <w:rsid w:val="00635881"/>
    <w:rsid w:val="00635C04"/>
    <w:rsid w:val="006366EB"/>
    <w:rsid w:val="006368DB"/>
    <w:rsid w:val="00636931"/>
    <w:rsid w:val="00636E81"/>
    <w:rsid w:val="006376DE"/>
    <w:rsid w:val="00637B47"/>
    <w:rsid w:val="00640C84"/>
    <w:rsid w:val="00640E8D"/>
    <w:rsid w:val="00641197"/>
    <w:rsid w:val="0064139B"/>
    <w:rsid w:val="00641898"/>
    <w:rsid w:val="00641940"/>
    <w:rsid w:val="00641A5D"/>
    <w:rsid w:val="00641C63"/>
    <w:rsid w:val="00642E92"/>
    <w:rsid w:val="00644195"/>
    <w:rsid w:val="00644826"/>
    <w:rsid w:val="00645691"/>
    <w:rsid w:val="006458C7"/>
    <w:rsid w:val="00645C63"/>
    <w:rsid w:val="006462C2"/>
    <w:rsid w:val="006462F6"/>
    <w:rsid w:val="00646531"/>
    <w:rsid w:val="00646A6C"/>
    <w:rsid w:val="00646BE6"/>
    <w:rsid w:val="0064713B"/>
    <w:rsid w:val="006475CB"/>
    <w:rsid w:val="00647936"/>
    <w:rsid w:val="00647B55"/>
    <w:rsid w:val="00647E43"/>
    <w:rsid w:val="006503AA"/>
    <w:rsid w:val="00650ED1"/>
    <w:rsid w:val="00651539"/>
    <w:rsid w:val="00651E2D"/>
    <w:rsid w:val="00652706"/>
    <w:rsid w:val="00652AF7"/>
    <w:rsid w:val="00652EE0"/>
    <w:rsid w:val="00653B37"/>
    <w:rsid w:val="00653B3C"/>
    <w:rsid w:val="0065424E"/>
    <w:rsid w:val="00654A9B"/>
    <w:rsid w:val="00654CE5"/>
    <w:rsid w:val="006551C4"/>
    <w:rsid w:val="006552F1"/>
    <w:rsid w:val="0065585B"/>
    <w:rsid w:val="006559E7"/>
    <w:rsid w:val="00656032"/>
    <w:rsid w:val="0065632C"/>
    <w:rsid w:val="006567B8"/>
    <w:rsid w:val="00656B17"/>
    <w:rsid w:val="006570F2"/>
    <w:rsid w:val="006571CA"/>
    <w:rsid w:val="00657213"/>
    <w:rsid w:val="00657934"/>
    <w:rsid w:val="00657EF9"/>
    <w:rsid w:val="00657F2C"/>
    <w:rsid w:val="006600C9"/>
    <w:rsid w:val="00660294"/>
    <w:rsid w:val="006603DE"/>
    <w:rsid w:val="00660CA0"/>
    <w:rsid w:val="00660F79"/>
    <w:rsid w:val="00661D64"/>
    <w:rsid w:val="00662012"/>
    <w:rsid w:val="006621E9"/>
    <w:rsid w:val="00662317"/>
    <w:rsid w:val="0066290B"/>
    <w:rsid w:val="00662D01"/>
    <w:rsid w:val="00662E8E"/>
    <w:rsid w:val="0066424E"/>
    <w:rsid w:val="006644CA"/>
    <w:rsid w:val="006654C1"/>
    <w:rsid w:val="00666417"/>
    <w:rsid w:val="00666819"/>
    <w:rsid w:val="00666FF7"/>
    <w:rsid w:val="006671E3"/>
    <w:rsid w:val="00670FD8"/>
    <w:rsid w:val="006713A1"/>
    <w:rsid w:val="006716BF"/>
    <w:rsid w:val="006717FB"/>
    <w:rsid w:val="00671EFF"/>
    <w:rsid w:val="00672714"/>
    <w:rsid w:val="00672CCD"/>
    <w:rsid w:val="00672F94"/>
    <w:rsid w:val="0067321A"/>
    <w:rsid w:val="0067369A"/>
    <w:rsid w:val="00673B55"/>
    <w:rsid w:val="00673CC1"/>
    <w:rsid w:val="00673D3A"/>
    <w:rsid w:val="00674745"/>
    <w:rsid w:val="00674945"/>
    <w:rsid w:val="00674BE0"/>
    <w:rsid w:val="006751D3"/>
    <w:rsid w:val="00675826"/>
    <w:rsid w:val="00675C55"/>
    <w:rsid w:val="00676785"/>
    <w:rsid w:val="00676924"/>
    <w:rsid w:val="00680269"/>
    <w:rsid w:val="00680520"/>
    <w:rsid w:val="00681154"/>
    <w:rsid w:val="006811A0"/>
    <w:rsid w:val="00682192"/>
    <w:rsid w:val="00682787"/>
    <w:rsid w:val="00682A87"/>
    <w:rsid w:val="00683C6E"/>
    <w:rsid w:val="00683E25"/>
    <w:rsid w:val="006840DB"/>
    <w:rsid w:val="006848AF"/>
    <w:rsid w:val="0068516A"/>
    <w:rsid w:val="00685411"/>
    <w:rsid w:val="0068558A"/>
    <w:rsid w:val="00685620"/>
    <w:rsid w:val="006858A6"/>
    <w:rsid w:val="00685981"/>
    <w:rsid w:val="00686547"/>
    <w:rsid w:val="006903A4"/>
    <w:rsid w:val="00690467"/>
    <w:rsid w:val="00690831"/>
    <w:rsid w:val="00690891"/>
    <w:rsid w:val="006909A1"/>
    <w:rsid w:val="00690A79"/>
    <w:rsid w:val="00690B1F"/>
    <w:rsid w:val="00691603"/>
    <w:rsid w:val="006918E7"/>
    <w:rsid w:val="00691F04"/>
    <w:rsid w:val="006922F8"/>
    <w:rsid w:val="006928CD"/>
    <w:rsid w:val="0069320E"/>
    <w:rsid w:val="006932D6"/>
    <w:rsid w:val="0069424B"/>
    <w:rsid w:val="00694517"/>
    <w:rsid w:val="0069491C"/>
    <w:rsid w:val="00694A9F"/>
    <w:rsid w:val="00694BE3"/>
    <w:rsid w:val="00694E6D"/>
    <w:rsid w:val="00694ED7"/>
    <w:rsid w:val="00694F91"/>
    <w:rsid w:val="00695CBF"/>
    <w:rsid w:val="00695DE6"/>
    <w:rsid w:val="00695E89"/>
    <w:rsid w:val="006961F1"/>
    <w:rsid w:val="006962A6"/>
    <w:rsid w:val="00697007"/>
    <w:rsid w:val="006975E7"/>
    <w:rsid w:val="00697999"/>
    <w:rsid w:val="00697CCC"/>
    <w:rsid w:val="00697D0B"/>
    <w:rsid w:val="00697E3F"/>
    <w:rsid w:val="00697FBA"/>
    <w:rsid w:val="006A02C1"/>
    <w:rsid w:val="006A0848"/>
    <w:rsid w:val="006A0A9F"/>
    <w:rsid w:val="006A0BAC"/>
    <w:rsid w:val="006A0D00"/>
    <w:rsid w:val="006A1129"/>
    <w:rsid w:val="006A12E9"/>
    <w:rsid w:val="006A1330"/>
    <w:rsid w:val="006A1342"/>
    <w:rsid w:val="006A16C3"/>
    <w:rsid w:val="006A1721"/>
    <w:rsid w:val="006A1D85"/>
    <w:rsid w:val="006A22C8"/>
    <w:rsid w:val="006A24AF"/>
    <w:rsid w:val="006A28A5"/>
    <w:rsid w:val="006A28FA"/>
    <w:rsid w:val="006A3442"/>
    <w:rsid w:val="006A3489"/>
    <w:rsid w:val="006A3545"/>
    <w:rsid w:val="006A394F"/>
    <w:rsid w:val="006A39FA"/>
    <w:rsid w:val="006A44CE"/>
    <w:rsid w:val="006A48EC"/>
    <w:rsid w:val="006A56F5"/>
    <w:rsid w:val="006A59EE"/>
    <w:rsid w:val="006A5C54"/>
    <w:rsid w:val="006A6116"/>
    <w:rsid w:val="006A6532"/>
    <w:rsid w:val="006A69E1"/>
    <w:rsid w:val="006A6B97"/>
    <w:rsid w:val="006A6FFF"/>
    <w:rsid w:val="006A7157"/>
    <w:rsid w:val="006A7569"/>
    <w:rsid w:val="006B001B"/>
    <w:rsid w:val="006B02D3"/>
    <w:rsid w:val="006B08A0"/>
    <w:rsid w:val="006B161D"/>
    <w:rsid w:val="006B19C8"/>
    <w:rsid w:val="006B1BDF"/>
    <w:rsid w:val="006B1E49"/>
    <w:rsid w:val="006B2502"/>
    <w:rsid w:val="006B256C"/>
    <w:rsid w:val="006B27A0"/>
    <w:rsid w:val="006B2C69"/>
    <w:rsid w:val="006B34E1"/>
    <w:rsid w:val="006B3C19"/>
    <w:rsid w:val="006B3FF2"/>
    <w:rsid w:val="006B4003"/>
    <w:rsid w:val="006B42D9"/>
    <w:rsid w:val="006B5190"/>
    <w:rsid w:val="006B5583"/>
    <w:rsid w:val="006B56C0"/>
    <w:rsid w:val="006B56D7"/>
    <w:rsid w:val="006B5B12"/>
    <w:rsid w:val="006B5D80"/>
    <w:rsid w:val="006B60DB"/>
    <w:rsid w:val="006B6717"/>
    <w:rsid w:val="006B6C2E"/>
    <w:rsid w:val="006B70BC"/>
    <w:rsid w:val="006B7367"/>
    <w:rsid w:val="006B7605"/>
    <w:rsid w:val="006C03B7"/>
    <w:rsid w:val="006C0457"/>
    <w:rsid w:val="006C04AA"/>
    <w:rsid w:val="006C0502"/>
    <w:rsid w:val="006C0550"/>
    <w:rsid w:val="006C0716"/>
    <w:rsid w:val="006C087D"/>
    <w:rsid w:val="006C0F6E"/>
    <w:rsid w:val="006C10DB"/>
    <w:rsid w:val="006C11AD"/>
    <w:rsid w:val="006C13EF"/>
    <w:rsid w:val="006C16A9"/>
    <w:rsid w:val="006C1972"/>
    <w:rsid w:val="006C1AF7"/>
    <w:rsid w:val="006C1BDB"/>
    <w:rsid w:val="006C290C"/>
    <w:rsid w:val="006C3050"/>
    <w:rsid w:val="006C3726"/>
    <w:rsid w:val="006C3F98"/>
    <w:rsid w:val="006C3FF4"/>
    <w:rsid w:val="006C43DE"/>
    <w:rsid w:val="006C4505"/>
    <w:rsid w:val="006C492C"/>
    <w:rsid w:val="006C4AB1"/>
    <w:rsid w:val="006C4CDE"/>
    <w:rsid w:val="006C4D77"/>
    <w:rsid w:val="006C508D"/>
    <w:rsid w:val="006C577E"/>
    <w:rsid w:val="006C5943"/>
    <w:rsid w:val="006C6395"/>
    <w:rsid w:val="006C71BF"/>
    <w:rsid w:val="006D0D89"/>
    <w:rsid w:val="006D106F"/>
    <w:rsid w:val="006D133B"/>
    <w:rsid w:val="006D179F"/>
    <w:rsid w:val="006D19B8"/>
    <w:rsid w:val="006D2EFE"/>
    <w:rsid w:val="006D339E"/>
    <w:rsid w:val="006D3573"/>
    <w:rsid w:val="006D3BAD"/>
    <w:rsid w:val="006D3E13"/>
    <w:rsid w:val="006D4596"/>
    <w:rsid w:val="006D4B40"/>
    <w:rsid w:val="006D4CC8"/>
    <w:rsid w:val="006D4D4F"/>
    <w:rsid w:val="006D52D5"/>
    <w:rsid w:val="006D5550"/>
    <w:rsid w:val="006D59C7"/>
    <w:rsid w:val="006D60EA"/>
    <w:rsid w:val="006D625F"/>
    <w:rsid w:val="006D6928"/>
    <w:rsid w:val="006D7618"/>
    <w:rsid w:val="006D7EB2"/>
    <w:rsid w:val="006E011F"/>
    <w:rsid w:val="006E01D8"/>
    <w:rsid w:val="006E0224"/>
    <w:rsid w:val="006E0F7D"/>
    <w:rsid w:val="006E103A"/>
    <w:rsid w:val="006E190E"/>
    <w:rsid w:val="006E1A45"/>
    <w:rsid w:val="006E1CD4"/>
    <w:rsid w:val="006E1F4E"/>
    <w:rsid w:val="006E21BD"/>
    <w:rsid w:val="006E2391"/>
    <w:rsid w:val="006E2CDD"/>
    <w:rsid w:val="006E2CE8"/>
    <w:rsid w:val="006E2F54"/>
    <w:rsid w:val="006E3051"/>
    <w:rsid w:val="006E3093"/>
    <w:rsid w:val="006E3AD5"/>
    <w:rsid w:val="006E3D89"/>
    <w:rsid w:val="006E3E0C"/>
    <w:rsid w:val="006E4B5A"/>
    <w:rsid w:val="006E51DE"/>
    <w:rsid w:val="006E548E"/>
    <w:rsid w:val="006E56E9"/>
    <w:rsid w:val="006E57E4"/>
    <w:rsid w:val="006E592F"/>
    <w:rsid w:val="006E5F9C"/>
    <w:rsid w:val="006E6955"/>
    <w:rsid w:val="006E6AE0"/>
    <w:rsid w:val="006E6B64"/>
    <w:rsid w:val="006E7662"/>
    <w:rsid w:val="006E7BBB"/>
    <w:rsid w:val="006F05EE"/>
    <w:rsid w:val="006F14B1"/>
    <w:rsid w:val="006F14F2"/>
    <w:rsid w:val="006F1501"/>
    <w:rsid w:val="006F201A"/>
    <w:rsid w:val="006F2222"/>
    <w:rsid w:val="006F2253"/>
    <w:rsid w:val="006F288E"/>
    <w:rsid w:val="006F2D07"/>
    <w:rsid w:val="006F2E04"/>
    <w:rsid w:val="006F2F71"/>
    <w:rsid w:val="006F3182"/>
    <w:rsid w:val="006F3438"/>
    <w:rsid w:val="006F4559"/>
    <w:rsid w:val="006F4D31"/>
    <w:rsid w:val="006F5924"/>
    <w:rsid w:val="006F6C27"/>
    <w:rsid w:val="006F732D"/>
    <w:rsid w:val="006F79F4"/>
    <w:rsid w:val="006F7B84"/>
    <w:rsid w:val="0070007F"/>
    <w:rsid w:val="00700087"/>
    <w:rsid w:val="007006A9"/>
    <w:rsid w:val="00700923"/>
    <w:rsid w:val="00701100"/>
    <w:rsid w:val="0070137E"/>
    <w:rsid w:val="007013F8"/>
    <w:rsid w:val="00701AA3"/>
    <w:rsid w:val="00701B02"/>
    <w:rsid w:val="007025A5"/>
    <w:rsid w:val="007026A2"/>
    <w:rsid w:val="00702C01"/>
    <w:rsid w:val="00702C34"/>
    <w:rsid w:val="00703C9E"/>
    <w:rsid w:val="00704AB2"/>
    <w:rsid w:val="00704B41"/>
    <w:rsid w:val="00704B94"/>
    <w:rsid w:val="00704FB9"/>
    <w:rsid w:val="00705328"/>
    <w:rsid w:val="0070557B"/>
    <w:rsid w:val="0070560B"/>
    <w:rsid w:val="00705FB3"/>
    <w:rsid w:val="00706563"/>
    <w:rsid w:val="007067DF"/>
    <w:rsid w:val="00706F14"/>
    <w:rsid w:val="00706FC8"/>
    <w:rsid w:val="0070740D"/>
    <w:rsid w:val="00707DA6"/>
    <w:rsid w:val="007107B4"/>
    <w:rsid w:val="00710BD4"/>
    <w:rsid w:val="00710C54"/>
    <w:rsid w:val="00710FEB"/>
    <w:rsid w:val="007116A9"/>
    <w:rsid w:val="00711A13"/>
    <w:rsid w:val="00713292"/>
    <w:rsid w:val="00713682"/>
    <w:rsid w:val="00713953"/>
    <w:rsid w:val="007143C6"/>
    <w:rsid w:val="00714A69"/>
    <w:rsid w:val="00714D0A"/>
    <w:rsid w:val="00714D82"/>
    <w:rsid w:val="00715041"/>
    <w:rsid w:val="00715AB7"/>
    <w:rsid w:val="00715B81"/>
    <w:rsid w:val="00715BAF"/>
    <w:rsid w:val="007160D9"/>
    <w:rsid w:val="00716302"/>
    <w:rsid w:val="00716998"/>
    <w:rsid w:val="00716C82"/>
    <w:rsid w:val="007175F7"/>
    <w:rsid w:val="00717713"/>
    <w:rsid w:val="0071786D"/>
    <w:rsid w:val="00717A67"/>
    <w:rsid w:val="00717D2F"/>
    <w:rsid w:val="00717D89"/>
    <w:rsid w:val="00720011"/>
    <w:rsid w:val="0072027F"/>
    <w:rsid w:val="00720781"/>
    <w:rsid w:val="00720992"/>
    <w:rsid w:val="0072221D"/>
    <w:rsid w:val="0072285E"/>
    <w:rsid w:val="00722A7F"/>
    <w:rsid w:val="00722EAA"/>
    <w:rsid w:val="00723F7F"/>
    <w:rsid w:val="00724607"/>
    <w:rsid w:val="00724D01"/>
    <w:rsid w:val="00725259"/>
    <w:rsid w:val="00725524"/>
    <w:rsid w:val="00725666"/>
    <w:rsid w:val="0072567C"/>
    <w:rsid w:val="00725A21"/>
    <w:rsid w:val="00725AAA"/>
    <w:rsid w:val="00725E36"/>
    <w:rsid w:val="00725F79"/>
    <w:rsid w:val="0072642E"/>
    <w:rsid w:val="00726918"/>
    <w:rsid w:val="00727533"/>
    <w:rsid w:val="007278A3"/>
    <w:rsid w:val="007278C9"/>
    <w:rsid w:val="00727CFA"/>
    <w:rsid w:val="007300B8"/>
    <w:rsid w:val="0073026E"/>
    <w:rsid w:val="007310E3"/>
    <w:rsid w:val="00731526"/>
    <w:rsid w:val="0073153C"/>
    <w:rsid w:val="007317B7"/>
    <w:rsid w:val="00731892"/>
    <w:rsid w:val="00731B68"/>
    <w:rsid w:val="00731CDD"/>
    <w:rsid w:val="00731E60"/>
    <w:rsid w:val="0073223C"/>
    <w:rsid w:val="00732F3D"/>
    <w:rsid w:val="007331E3"/>
    <w:rsid w:val="007333D5"/>
    <w:rsid w:val="007335FF"/>
    <w:rsid w:val="00733B1D"/>
    <w:rsid w:val="00733D53"/>
    <w:rsid w:val="007340E7"/>
    <w:rsid w:val="0073416A"/>
    <w:rsid w:val="007342A3"/>
    <w:rsid w:val="0073461A"/>
    <w:rsid w:val="0073485E"/>
    <w:rsid w:val="00734B9D"/>
    <w:rsid w:val="00734C1B"/>
    <w:rsid w:val="00734E04"/>
    <w:rsid w:val="007352B4"/>
    <w:rsid w:val="00735F09"/>
    <w:rsid w:val="00735F66"/>
    <w:rsid w:val="00736563"/>
    <w:rsid w:val="0073673F"/>
    <w:rsid w:val="00737A46"/>
    <w:rsid w:val="00737CE1"/>
    <w:rsid w:val="00737CEF"/>
    <w:rsid w:val="007406AA"/>
    <w:rsid w:val="007409A7"/>
    <w:rsid w:val="00740FD5"/>
    <w:rsid w:val="00741185"/>
    <w:rsid w:val="007416A4"/>
    <w:rsid w:val="00741EB0"/>
    <w:rsid w:val="007423D4"/>
    <w:rsid w:val="0074258E"/>
    <w:rsid w:val="00742727"/>
    <w:rsid w:val="0074279D"/>
    <w:rsid w:val="00742F30"/>
    <w:rsid w:val="007431D6"/>
    <w:rsid w:val="00743B0C"/>
    <w:rsid w:val="007440A3"/>
    <w:rsid w:val="007442A7"/>
    <w:rsid w:val="007448C3"/>
    <w:rsid w:val="00744958"/>
    <w:rsid w:val="0074579C"/>
    <w:rsid w:val="00745D28"/>
    <w:rsid w:val="00747307"/>
    <w:rsid w:val="007475B0"/>
    <w:rsid w:val="00747D0D"/>
    <w:rsid w:val="00747DE9"/>
    <w:rsid w:val="00750456"/>
    <w:rsid w:val="00750AFB"/>
    <w:rsid w:val="00750B50"/>
    <w:rsid w:val="00751CC8"/>
    <w:rsid w:val="00751D2F"/>
    <w:rsid w:val="00752137"/>
    <w:rsid w:val="007524CD"/>
    <w:rsid w:val="00753377"/>
    <w:rsid w:val="0075362B"/>
    <w:rsid w:val="0075459A"/>
    <w:rsid w:val="00754B41"/>
    <w:rsid w:val="00754B63"/>
    <w:rsid w:val="00755E1E"/>
    <w:rsid w:val="00755E4C"/>
    <w:rsid w:val="0075614B"/>
    <w:rsid w:val="00756958"/>
    <w:rsid w:val="00756C5B"/>
    <w:rsid w:val="00757034"/>
    <w:rsid w:val="00757155"/>
    <w:rsid w:val="007577B2"/>
    <w:rsid w:val="00757884"/>
    <w:rsid w:val="007578FC"/>
    <w:rsid w:val="00757C9F"/>
    <w:rsid w:val="00757D7D"/>
    <w:rsid w:val="00760212"/>
    <w:rsid w:val="00760436"/>
    <w:rsid w:val="00760B50"/>
    <w:rsid w:val="007610DD"/>
    <w:rsid w:val="0076143A"/>
    <w:rsid w:val="00761612"/>
    <w:rsid w:val="00761F92"/>
    <w:rsid w:val="00762989"/>
    <w:rsid w:val="00762F56"/>
    <w:rsid w:val="007636CA"/>
    <w:rsid w:val="0076480A"/>
    <w:rsid w:val="00764C94"/>
    <w:rsid w:val="00765320"/>
    <w:rsid w:val="0076582E"/>
    <w:rsid w:val="0076593A"/>
    <w:rsid w:val="007669CC"/>
    <w:rsid w:val="00766BB2"/>
    <w:rsid w:val="00766DCA"/>
    <w:rsid w:val="007673FA"/>
    <w:rsid w:val="00767A98"/>
    <w:rsid w:val="00767F9D"/>
    <w:rsid w:val="00770022"/>
    <w:rsid w:val="007702DE"/>
    <w:rsid w:val="00770465"/>
    <w:rsid w:val="007707F2"/>
    <w:rsid w:val="00770A3E"/>
    <w:rsid w:val="007716C7"/>
    <w:rsid w:val="00771832"/>
    <w:rsid w:val="00771AD7"/>
    <w:rsid w:val="007724F6"/>
    <w:rsid w:val="007728C4"/>
    <w:rsid w:val="00772989"/>
    <w:rsid w:val="00772A97"/>
    <w:rsid w:val="00772B3D"/>
    <w:rsid w:val="00773655"/>
    <w:rsid w:val="00773BCC"/>
    <w:rsid w:val="00773FD8"/>
    <w:rsid w:val="007744EB"/>
    <w:rsid w:val="00774541"/>
    <w:rsid w:val="00774D12"/>
    <w:rsid w:val="00775EEE"/>
    <w:rsid w:val="00776158"/>
    <w:rsid w:val="007770F2"/>
    <w:rsid w:val="007772DD"/>
    <w:rsid w:val="007773A3"/>
    <w:rsid w:val="00780246"/>
    <w:rsid w:val="00780C5E"/>
    <w:rsid w:val="007816AD"/>
    <w:rsid w:val="00781765"/>
    <w:rsid w:val="00781832"/>
    <w:rsid w:val="00781B21"/>
    <w:rsid w:val="00782754"/>
    <w:rsid w:val="007838CD"/>
    <w:rsid w:val="00783CCA"/>
    <w:rsid w:val="00784621"/>
    <w:rsid w:val="0078500B"/>
    <w:rsid w:val="007851B3"/>
    <w:rsid w:val="00785209"/>
    <w:rsid w:val="00785602"/>
    <w:rsid w:val="00785EE4"/>
    <w:rsid w:val="0078612E"/>
    <w:rsid w:val="00786479"/>
    <w:rsid w:val="00786948"/>
    <w:rsid w:val="007901C2"/>
    <w:rsid w:val="007902CE"/>
    <w:rsid w:val="00790419"/>
    <w:rsid w:val="007909AB"/>
    <w:rsid w:val="00790CB5"/>
    <w:rsid w:val="007912C6"/>
    <w:rsid w:val="00791339"/>
    <w:rsid w:val="00791355"/>
    <w:rsid w:val="007913CC"/>
    <w:rsid w:val="007913DD"/>
    <w:rsid w:val="00791A36"/>
    <w:rsid w:val="00791AA7"/>
    <w:rsid w:val="00791CE9"/>
    <w:rsid w:val="0079224A"/>
    <w:rsid w:val="00792680"/>
    <w:rsid w:val="00792989"/>
    <w:rsid w:val="007929A4"/>
    <w:rsid w:val="00793680"/>
    <w:rsid w:val="00793B7A"/>
    <w:rsid w:val="00793E94"/>
    <w:rsid w:val="00793F8D"/>
    <w:rsid w:val="007941CE"/>
    <w:rsid w:val="00794A48"/>
    <w:rsid w:val="00794BA6"/>
    <w:rsid w:val="007963E5"/>
    <w:rsid w:val="007969FA"/>
    <w:rsid w:val="00796DAD"/>
    <w:rsid w:val="00796DF6"/>
    <w:rsid w:val="00797498"/>
    <w:rsid w:val="00797633"/>
    <w:rsid w:val="0079792E"/>
    <w:rsid w:val="00797E16"/>
    <w:rsid w:val="007A0340"/>
    <w:rsid w:val="007A0D74"/>
    <w:rsid w:val="007A1309"/>
    <w:rsid w:val="007A1773"/>
    <w:rsid w:val="007A1A92"/>
    <w:rsid w:val="007A1F5A"/>
    <w:rsid w:val="007A22FD"/>
    <w:rsid w:val="007A282B"/>
    <w:rsid w:val="007A3B13"/>
    <w:rsid w:val="007A3B24"/>
    <w:rsid w:val="007A3C9D"/>
    <w:rsid w:val="007A3DB6"/>
    <w:rsid w:val="007A3ECD"/>
    <w:rsid w:val="007A42AD"/>
    <w:rsid w:val="007A4A26"/>
    <w:rsid w:val="007A5331"/>
    <w:rsid w:val="007A53B8"/>
    <w:rsid w:val="007A5ED2"/>
    <w:rsid w:val="007A656A"/>
    <w:rsid w:val="007A6775"/>
    <w:rsid w:val="007A70D1"/>
    <w:rsid w:val="007A7C4E"/>
    <w:rsid w:val="007A7F02"/>
    <w:rsid w:val="007A7FD4"/>
    <w:rsid w:val="007B000A"/>
    <w:rsid w:val="007B0441"/>
    <w:rsid w:val="007B0711"/>
    <w:rsid w:val="007B0F9F"/>
    <w:rsid w:val="007B1E94"/>
    <w:rsid w:val="007B22EC"/>
    <w:rsid w:val="007B235C"/>
    <w:rsid w:val="007B27E0"/>
    <w:rsid w:val="007B2DE2"/>
    <w:rsid w:val="007B3148"/>
    <w:rsid w:val="007B338B"/>
    <w:rsid w:val="007B3631"/>
    <w:rsid w:val="007B3CFD"/>
    <w:rsid w:val="007B4673"/>
    <w:rsid w:val="007B4884"/>
    <w:rsid w:val="007B5568"/>
    <w:rsid w:val="007B56A2"/>
    <w:rsid w:val="007B57A2"/>
    <w:rsid w:val="007B5B60"/>
    <w:rsid w:val="007B5DB3"/>
    <w:rsid w:val="007B5DFD"/>
    <w:rsid w:val="007B5FDD"/>
    <w:rsid w:val="007B657D"/>
    <w:rsid w:val="007B69F3"/>
    <w:rsid w:val="007B6D6A"/>
    <w:rsid w:val="007B6E4E"/>
    <w:rsid w:val="007B6FC3"/>
    <w:rsid w:val="007B77C7"/>
    <w:rsid w:val="007C0164"/>
    <w:rsid w:val="007C01E2"/>
    <w:rsid w:val="007C0BE2"/>
    <w:rsid w:val="007C0EC0"/>
    <w:rsid w:val="007C127F"/>
    <w:rsid w:val="007C13A1"/>
    <w:rsid w:val="007C1462"/>
    <w:rsid w:val="007C1514"/>
    <w:rsid w:val="007C18CB"/>
    <w:rsid w:val="007C1B13"/>
    <w:rsid w:val="007C1DAF"/>
    <w:rsid w:val="007C1E96"/>
    <w:rsid w:val="007C1F09"/>
    <w:rsid w:val="007C202D"/>
    <w:rsid w:val="007C2743"/>
    <w:rsid w:val="007C2DBB"/>
    <w:rsid w:val="007C314D"/>
    <w:rsid w:val="007C34DF"/>
    <w:rsid w:val="007C39CA"/>
    <w:rsid w:val="007C3E93"/>
    <w:rsid w:val="007C41A4"/>
    <w:rsid w:val="007C422D"/>
    <w:rsid w:val="007C43FA"/>
    <w:rsid w:val="007C484B"/>
    <w:rsid w:val="007C502F"/>
    <w:rsid w:val="007C583C"/>
    <w:rsid w:val="007C58D8"/>
    <w:rsid w:val="007C5E15"/>
    <w:rsid w:val="007C625E"/>
    <w:rsid w:val="007C6643"/>
    <w:rsid w:val="007C6914"/>
    <w:rsid w:val="007C691F"/>
    <w:rsid w:val="007C69C4"/>
    <w:rsid w:val="007C6BAF"/>
    <w:rsid w:val="007C7372"/>
    <w:rsid w:val="007C7604"/>
    <w:rsid w:val="007C779C"/>
    <w:rsid w:val="007D01B3"/>
    <w:rsid w:val="007D01DC"/>
    <w:rsid w:val="007D0596"/>
    <w:rsid w:val="007D06C3"/>
    <w:rsid w:val="007D0C79"/>
    <w:rsid w:val="007D0DE1"/>
    <w:rsid w:val="007D1339"/>
    <w:rsid w:val="007D15CB"/>
    <w:rsid w:val="007D1A0D"/>
    <w:rsid w:val="007D1DCA"/>
    <w:rsid w:val="007D23A2"/>
    <w:rsid w:val="007D2457"/>
    <w:rsid w:val="007D25F1"/>
    <w:rsid w:val="007D26C2"/>
    <w:rsid w:val="007D3167"/>
    <w:rsid w:val="007D33BB"/>
    <w:rsid w:val="007D3A89"/>
    <w:rsid w:val="007D4119"/>
    <w:rsid w:val="007D41B0"/>
    <w:rsid w:val="007D675B"/>
    <w:rsid w:val="007D6F85"/>
    <w:rsid w:val="007D717C"/>
    <w:rsid w:val="007D73EF"/>
    <w:rsid w:val="007D7506"/>
    <w:rsid w:val="007D7A6A"/>
    <w:rsid w:val="007D7B00"/>
    <w:rsid w:val="007E006B"/>
    <w:rsid w:val="007E02EC"/>
    <w:rsid w:val="007E04FF"/>
    <w:rsid w:val="007E1531"/>
    <w:rsid w:val="007E22EC"/>
    <w:rsid w:val="007E2D88"/>
    <w:rsid w:val="007E3BDB"/>
    <w:rsid w:val="007E3BE2"/>
    <w:rsid w:val="007E48D9"/>
    <w:rsid w:val="007E493E"/>
    <w:rsid w:val="007E4F44"/>
    <w:rsid w:val="007E5D36"/>
    <w:rsid w:val="007E5EE4"/>
    <w:rsid w:val="007E639B"/>
    <w:rsid w:val="007E66A6"/>
    <w:rsid w:val="007E67A2"/>
    <w:rsid w:val="007E6BB3"/>
    <w:rsid w:val="007E6CF5"/>
    <w:rsid w:val="007E6D69"/>
    <w:rsid w:val="007E6D7C"/>
    <w:rsid w:val="007E6E5B"/>
    <w:rsid w:val="007E72C6"/>
    <w:rsid w:val="007E7A31"/>
    <w:rsid w:val="007E7BCA"/>
    <w:rsid w:val="007F0F89"/>
    <w:rsid w:val="007F130A"/>
    <w:rsid w:val="007F1D47"/>
    <w:rsid w:val="007F3C48"/>
    <w:rsid w:val="007F3F3E"/>
    <w:rsid w:val="007F401D"/>
    <w:rsid w:val="007F425C"/>
    <w:rsid w:val="007F437F"/>
    <w:rsid w:val="007F449B"/>
    <w:rsid w:val="007F593E"/>
    <w:rsid w:val="007F5D5A"/>
    <w:rsid w:val="007F5F4E"/>
    <w:rsid w:val="007F65F7"/>
    <w:rsid w:val="007F68C8"/>
    <w:rsid w:val="007F698A"/>
    <w:rsid w:val="007F6EAE"/>
    <w:rsid w:val="007F76C2"/>
    <w:rsid w:val="00800403"/>
    <w:rsid w:val="00800AB4"/>
    <w:rsid w:val="00800F8D"/>
    <w:rsid w:val="00801066"/>
    <w:rsid w:val="0080177E"/>
    <w:rsid w:val="00801DAB"/>
    <w:rsid w:val="00802167"/>
    <w:rsid w:val="00802602"/>
    <w:rsid w:val="008026AF"/>
    <w:rsid w:val="00802C8C"/>
    <w:rsid w:val="00802CE1"/>
    <w:rsid w:val="00803030"/>
    <w:rsid w:val="00803507"/>
    <w:rsid w:val="008036BE"/>
    <w:rsid w:val="008036E2"/>
    <w:rsid w:val="00803D44"/>
    <w:rsid w:val="00803FFD"/>
    <w:rsid w:val="0080410C"/>
    <w:rsid w:val="0080494C"/>
    <w:rsid w:val="0080495B"/>
    <w:rsid w:val="00804D44"/>
    <w:rsid w:val="00804E69"/>
    <w:rsid w:val="008062B7"/>
    <w:rsid w:val="00806707"/>
    <w:rsid w:val="0080670E"/>
    <w:rsid w:val="008069D5"/>
    <w:rsid w:val="00806E8D"/>
    <w:rsid w:val="008075E7"/>
    <w:rsid w:val="0080790F"/>
    <w:rsid w:val="00810394"/>
    <w:rsid w:val="00810516"/>
    <w:rsid w:val="00810D16"/>
    <w:rsid w:val="00810D51"/>
    <w:rsid w:val="00810EEB"/>
    <w:rsid w:val="00810F45"/>
    <w:rsid w:val="00811F61"/>
    <w:rsid w:val="008126AD"/>
    <w:rsid w:val="00813414"/>
    <w:rsid w:val="008134F0"/>
    <w:rsid w:val="00813A8F"/>
    <w:rsid w:val="00813D61"/>
    <w:rsid w:val="00813F38"/>
    <w:rsid w:val="008142D6"/>
    <w:rsid w:val="00814DA8"/>
    <w:rsid w:val="00814EE6"/>
    <w:rsid w:val="00815933"/>
    <w:rsid w:val="00815ABD"/>
    <w:rsid w:val="00816203"/>
    <w:rsid w:val="008165DF"/>
    <w:rsid w:val="00816704"/>
    <w:rsid w:val="00816B2C"/>
    <w:rsid w:val="00817655"/>
    <w:rsid w:val="00817D86"/>
    <w:rsid w:val="00817E8D"/>
    <w:rsid w:val="00817E9D"/>
    <w:rsid w:val="00817F7C"/>
    <w:rsid w:val="00820024"/>
    <w:rsid w:val="008204EF"/>
    <w:rsid w:val="00821123"/>
    <w:rsid w:val="00821453"/>
    <w:rsid w:val="00821537"/>
    <w:rsid w:val="00821689"/>
    <w:rsid w:val="0082185A"/>
    <w:rsid w:val="008220D1"/>
    <w:rsid w:val="00822270"/>
    <w:rsid w:val="00822710"/>
    <w:rsid w:val="00822B55"/>
    <w:rsid w:val="00822E5C"/>
    <w:rsid w:val="00823A38"/>
    <w:rsid w:val="008242E4"/>
    <w:rsid w:val="008247B1"/>
    <w:rsid w:val="0082486A"/>
    <w:rsid w:val="00824AA9"/>
    <w:rsid w:val="008250AB"/>
    <w:rsid w:val="00825927"/>
    <w:rsid w:val="00825ADE"/>
    <w:rsid w:val="00825E3B"/>
    <w:rsid w:val="008261BD"/>
    <w:rsid w:val="00826237"/>
    <w:rsid w:val="008269D2"/>
    <w:rsid w:val="00826F2F"/>
    <w:rsid w:val="0082705C"/>
    <w:rsid w:val="00827A38"/>
    <w:rsid w:val="00827BFF"/>
    <w:rsid w:val="00830556"/>
    <w:rsid w:val="008309E8"/>
    <w:rsid w:val="008313FC"/>
    <w:rsid w:val="00831438"/>
    <w:rsid w:val="00831587"/>
    <w:rsid w:val="008315D1"/>
    <w:rsid w:val="00831AD4"/>
    <w:rsid w:val="00831B77"/>
    <w:rsid w:val="00831E83"/>
    <w:rsid w:val="00832C57"/>
    <w:rsid w:val="00833340"/>
    <w:rsid w:val="00833F32"/>
    <w:rsid w:val="0083559E"/>
    <w:rsid w:val="008357AD"/>
    <w:rsid w:val="00835AF0"/>
    <w:rsid w:val="00835F73"/>
    <w:rsid w:val="008360B9"/>
    <w:rsid w:val="008366D8"/>
    <w:rsid w:val="00836846"/>
    <w:rsid w:val="0083703E"/>
    <w:rsid w:val="00837BD5"/>
    <w:rsid w:val="00840436"/>
    <w:rsid w:val="008405A4"/>
    <w:rsid w:val="008405D2"/>
    <w:rsid w:val="008407A4"/>
    <w:rsid w:val="00840830"/>
    <w:rsid w:val="0084106A"/>
    <w:rsid w:val="008412E0"/>
    <w:rsid w:val="008413D0"/>
    <w:rsid w:val="00841664"/>
    <w:rsid w:val="00841CE1"/>
    <w:rsid w:val="00842E5C"/>
    <w:rsid w:val="008438E5"/>
    <w:rsid w:val="00844ADF"/>
    <w:rsid w:val="00845513"/>
    <w:rsid w:val="008456D8"/>
    <w:rsid w:val="00845860"/>
    <w:rsid w:val="00845B34"/>
    <w:rsid w:val="00845B64"/>
    <w:rsid w:val="00845FCF"/>
    <w:rsid w:val="00846331"/>
    <w:rsid w:val="008468CB"/>
    <w:rsid w:val="0084702F"/>
    <w:rsid w:val="008474D8"/>
    <w:rsid w:val="00847824"/>
    <w:rsid w:val="008478BA"/>
    <w:rsid w:val="00847990"/>
    <w:rsid w:val="00847B83"/>
    <w:rsid w:val="00847D2D"/>
    <w:rsid w:val="00847DDF"/>
    <w:rsid w:val="00847E05"/>
    <w:rsid w:val="00850A0F"/>
    <w:rsid w:val="00851811"/>
    <w:rsid w:val="00851E98"/>
    <w:rsid w:val="0085292A"/>
    <w:rsid w:val="00852960"/>
    <w:rsid w:val="00852CC3"/>
    <w:rsid w:val="00853469"/>
    <w:rsid w:val="00853FF2"/>
    <w:rsid w:val="00854157"/>
    <w:rsid w:val="00856105"/>
    <w:rsid w:val="008562BF"/>
    <w:rsid w:val="008563A7"/>
    <w:rsid w:val="0085642C"/>
    <w:rsid w:val="0085664D"/>
    <w:rsid w:val="008570C6"/>
    <w:rsid w:val="008572F1"/>
    <w:rsid w:val="00860104"/>
    <w:rsid w:val="008608B7"/>
    <w:rsid w:val="008611B5"/>
    <w:rsid w:val="00861202"/>
    <w:rsid w:val="0086155C"/>
    <w:rsid w:val="0086257B"/>
    <w:rsid w:val="0086332C"/>
    <w:rsid w:val="008634EE"/>
    <w:rsid w:val="00863C99"/>
    <w:rsid w:val="00864382"/>
    <w:rsid w:val="00864584"/>
    <w:rsid w:val="0086458A"/>
    <w:rsid w:val="008647DD"/>
    <w:rsid w:val="00864934"/>
    <w:rsid w:val="008649F0"/>
    <w:rsid w:val="00864BC9"/>
    <w:rsid w:val="008655A2"/>
    <w:rsid w:val="0086565B"/>
    <w:rsid w:val="0086587E"/>
    <w:rsid w:val="008662D0"/>
    <w:rsid w:val="008664B8"/>
    <w:rsid w:val="00867928"/>
    <w:rsid w:val="00867991"/>
    <w:rsid w:val="008679B6"/>
    <w:rsid w:val="00867E8D"/>
    <w:rsid w:val="008708CD"/>
    <w:rsid w:val="00870E88"/>
    <w:rsid w:val="008710AD"/>
    <w:rsid w:val="008711A1"/>
    <w:rsid w:val="0087160D"/>
    <w:rsid w:val="0087178F"/>
    <w:rsid w:val="00871870"/>
    <w:rsid w:val="00871EE0"/>
    <w:rsid w:val="00871F20"/>
    <w:rsid w:val="008729C1"/>
    <w:rsid w:val="00872DAA"/>
    <w:rsid w:val="00873103"/>
    <w:rsid w:val="00873206"/>
    <w:rsid w:val="00873272"/>
    <w:rsid w:val="00873E27"/>
    <w:rsid w:val="00874246"/>
    <w:rsid w:val="00874A76"/>
    <w:rsid w:val="00874F3F"/>
    <w:rsid w:val="008759A8"/>
    <w:rsid w:val="00876573"/>
    <w:rsid w:val="00876D5D"/>
    <w:rsid w:val="00876DEC"/>
    <w:rsid w:val="008778C1"/>
    <w:rsid w:val="00877D61"/>
    <w:rsid w:val="008803EF"/>
    <w:rsid w:val="008812FD"/>
    <w:rsid w:val="00881405"/>
    <w:rsid w:val="00882166"/>
    <w:rsid w:val="008822F5"/>
    <w:rsid w:val="00882520"/>
    <w:rsid w:val="008827A7"/>
    <w:rsid w:val="00882982"/>
    <w:rsid w:val="0088299C"/>
    <w:rsid w:val="0088356A"/>
    <w:rsid w:val="00883CC2"/>
    <w:rsid w:val="00883D75"/>
    <w:rsid w:val="0088499E"/>
    <w:rsid w:val="00884A03"/>
    <w:rsid w:val="00884B32"/>
    <w:rsid w:val="00884BAB"/>
    <w:rsid w:val="00884C30"/>
    <w:rsid w:val="00884CEF"/>
    <w:rsid w:val="00885495"/>
    <w:rsid w:val="00885812"/>
    <w:rsid w:val="00885841"/>
    <w:rsid w:val="00885BEB"/>
    <w:rsid w:val="00885C22"/>
    <w:rsid w:val="008865B7"/>
    <w:rsid w:val="008869E2"/>
    <w:rsid w:val="00886AAB"/>
    <w:rsid w:val="00886C7B"/>
    <w:rsid w:val="00886D97"/>
    <w:rsid w:val="00887234"/>
    <w:rsid w:val="008875F8"/>
    <w:rsid w:val="00887738"/>
    <w:rsid w:val="00887885"/>
    <w:rsid w:val="00887E23"/>
    <w:rsid w:val="00890396"/>
    <w:rsid w:val="008909D7"/>
    <w:rsid w:val="00890B22"/>
    <w:rsid w:val="00890BAF"/>
    <w:rsid w:val="0089144A"/>
    <w:rsid w:val="00891696"/>
    <w:rsid w:val="008916F5"/>
    <w:rsid w:val="008923D3"/>
    <w:rsid w:val="00892A76"/>
    <w:rsid w:val="00892D00"/>
    <w:rsid w:val="00892F81"/>
    <w:rsid w:val="0089357F"/>
    <w:rsid w:val="00893C7F"/>
    <w:rsid w:val="00894D5A"/>
    <w:rsid w:val="00894E3D"/>
    <w:rsid w:val="00895467"/>
    <w:rsid w:val="008956A8"/>
    <w:rsid w:val="00895DCD"/>
    <w:rsid w:val="00895F2B"/>
    <w:rsid w:val="00896636"/>
    <w:rsid w:val="00896753"/>
    <w:rsid w:val="00896A12"/>
    <w:rsid w:val="008972D5"/>
    <w:rsid w:val="008973B3"/>
    <w:rsid w:val="00897438"/>
    <w:rsid w:val="00897687"/>
    <w:rsid w:val="008976DA"/>
    <w:rsid w:val="00897789"/>
    <w:rsid w:val="00897F7D"/>
    <w:rsid w:val="00897FD3"/>
    <w:rsid w:val="008A06DB"/>
    <w:rsid w:val="008A07E0"/>
    <w:rsid w:val="008A0C6C"/>
    <w:rsid w:val="008A0D3B"/>
    <w:rsid w:val="008A0F5B"/>
    <w:rsid w:val="008A0F8E"/>
    <w:rsid w:val="008A1D22"/>
    <w:rsid w:val="008A1F5F"/>
    <w:rsid w:val="008A207F"/>
    <w:rsid w:val="008A21BB"/>
    <w:rsid w:val="008A2610"/>
    <w:rsid w:val="008A268D"/>
    <w:rsid w:val="008A29E3"/>
    <w:rsid w:val="008A3BA1"/>
    <w:rsid w:val="008A3DFE"/>
    <w:rsid w:val="008A40B1"/>
    <w:rsid w:val="008A5824"/>
    <w:rsid w:val="008A5AB8"/>
    <w:rsid w:val="008A5AD0"/>
    <w:rsid w:val="008A6038"/>
    <w:rsid w:val="008A6168"/>
    <w:rsid w:val="008A70DB"/>
    <w:rsid w:val="008A7312"/>
    <w:rsid w:val="008A740A"/>
    <w:rsid w:val="008A7707"/>
    <w:rsid w:val="008A78E4"/>
    <w:rsid w:val="008A7939"/>
    <w:rsid w:val="008A7CE9"/>
    <w:rsid w:val="008B0282"/>
    <w:rsid w:val="008B0741"/>
    <w:rsid w:val="008B0775"/>
    <w:rsid w:val="008B07F1"/>
    <w:rsid w:val="008B0E32"/>
    <w:rsid w:val="008B0F8E"/>
    <w:rsid w:val="008B1340"/>
    <w:rsid w:val="008B1449"/>
    <w:rsid w:val="008B180D"/>
    <w:rsid w:val="008B21C5"/>
    <w:rsid w:val="008B2863"/>
    <w:rsid w:val="008B2CD3"/>
    <w:rsid w:val="008B2CEB"/>
    <w:rsid w:val="008B2D9C"/>
    <w:rsid w:val="008B3244"/>
    <w:rsid w:val="008B3A61"/>
    <w:rsid w:val="008B3E8E"/>
    <w:rsid w:val="008B3FEF"/>
    <w:rsid w:val="008B42F6"/>
    <w:rsid w:val="008B46E5"/>
    <w:rsid w:val="008B487B"/>
    <w:rsid w:val="008B5028"/>
    <w:rsid w:val="008B5868"/>
    <w:rsid w:val="008B5EC3"/>
    <w:rsid w:val="008B6378"/>
    <w:rsid w:val="008B66AB"/>
    <w:rsid w:val="008B671C"/>
    <w:rsid w:val="008B68E8"/>
    <w:rsid w:val="008B6A98"/>
    <w:rsid w:val="008B6CEC"/>
    <w:rsid w:val="008C052E"/>
    <w:rsid w:val="008C0632"/>
    <w:rsid w:val="008C0C31"/>
    <w:rsid w:val="008C0CA8"/>
    <w:rsid w:val="008C1305"/>
    <w:rsid w:val="008C1923"/>
    <w:rsid w:val="008C27FD"/>
    <w:rsid w:val="008C2A19"/>
    <w:rsid w:val="008C2E5F"/>
    <w:rsid w:val="008C384A"/>
    <w:rsid w:val="008C3998"/>
    <w:rsid w:val="008C412D"/>
    <w:rsid w:val="008C45B6"/>
    <w:rsid w:val="008C4677"/>
    <w:rsid w:val="008C4680"/>
    <w:rsid w:val="008C473B"/>
    <w:rsid w:val="008C4CEB"/>
    <w:rsid w:val="008C4E18"/>
    <w:rsid w:val="008C5018"/>
    <w:rsid w:val="008C59AA"/>
    <w:rsid w:val="008C5A79"/>
    <w:rsid w:val="008C5ADA"/>
    <w:rsid w:val="008C6073"/>
    <w:rsid w:val="008C618C"/>
    <w:rsid w:val="008C62DF"/>
    <w:rsid w:val="008C6588"/>
    <w:rsid w:val="008C672B"/>
    <w:rsid w:val="008C673C"/>
    <w:rsid w:val="008C6EDD"/>
    <w:rsid w:val="008C720E"/>
    <w:rsid w:val="008C79F2"/>
    <w:rsid w:val="008D070A"/>
    <w:rsid w:val="008D083D"/>
    <w:rsid w:val="008D0E2F"/>
    <w:rsid w:val="008D13AF"/>
    <w:rsid w:val="008D14E3"/>
    <w:rsid w:val="008D15D6"/>
    <w:rsid w:val="008D1B88"/>
    <w:rsid w:val="008D1C2D"/>
    <w:rsid w:val="008D1CAD"/>
    <w:rsid w:val="008D1FA4"/>
    <w:rsid w:val="008D240D"/>
    <w:rsid w:val="008D262A"/>
    <w:rsid w:val="008D2849"/>
    <w:rsid w:val="008D2C08"/>
    <w:rsid w:val="008D331E"/>
    <w:rsid w:val="008D3453"/>
    <w:rsid w:val="008D38A5"/>
    <w:rsid w:val="008D3B29"/>
    <w:rsid w:val="008D3ED1"/>
    <w:rsid w:val="008D404A"/>
    <w:rsid w:val="008D49EB"/>
    <w:rsid w:val="008D4BB7"/>
    <w:rsid w:val="008D4F73"/>
    <w:rsid w:val="008D630F"/>
    <w:rsid w:val="008D63F1"/>
    <w:rsid w:val="008D65A7"/>
    <w:rsid w:val="008D778E"/>
    <w:rsid w:val="008E0052"/>
    <w:rsid w:val="008E0215"/>
    <w:rsid w:val="008E0326"/>
    <w:rsid w:val="008E095B"/>
    <w:rsid w:val="008E0D90"/>
    <w:rsid w:val="008E1875"/>
    <w:rsid w:val="008E1E04"/>
    <w:rsid w:val="008E25D9"/>
    <w:rsid w:val="008E26DF"/>
    <w:rsid w:val="008E2F1C"/>
    <w:rsid w:val="008E3380"/>
    <w:rsid w:val="008E3519"/>
    <w:rsid w:val="008E3845"/>
    <w:rsid w:val="008E3875"/>
    <w:rsid w:val="008E39AC"/>
    <w:rsid w:val="008E3AE5"/>
    <w:rsid w:val="008E3B64"/>
    <w:rsid w:val="008E3C99"/>
    <w:rsid w:val="008E3CE3"/>
    <w:rsid w:val="008E4AC0"/>
    <w:rsid w:val="008E4B1E"/>
    <w:rsid w:val="008E4D7B"/>
    <w:rsid w:val="008E5064"/>
    <w:rsid w:val="008E5FB7"/>
    <w:rsid w:val="008E60C6"/>
    <w:rsid w:val="008E69E2"/>
    <w:rsid w:val="008E6BDB"/>
    <w:rsid w:val="008E70F1"/>
    <w:rsid w:val="008E75DD"/>
    <w:rsid w:val="008E798D"/>
    <w:rsid w:val="008E799F"/>
    <w:rsid w:val="008F1581"/>
    <w:rsid w:val="008F15D4"/>
    <w:rsid w:val="008F16D2"/>
    <w:rsid w:val="008F17D2"/>
    <w:rsid w:val="008F18A4"/>
    <w:rsid w:val="008F1AC5"/>
    <w:rsid w:val="008F1DBF"/>
    <w:rsid w:val="008F1E96"/>
    <w:rsid w:val="008F252A"/>
    <w:rsid w:val="008F26F3"/>
    <w:rsid w:val="008F28C3"/>
    <w:rsid w:val="008F30E6"/>
    <w:rsid w:val="008F3452"/>
    <w:rsid w:val="008F36E7"/>
    <w:rsid w:val="008F4632"/>
    <w:rsid w:val="008F4B9A"/>
    <w:rsid w:val="008F4C11"/>
    <w:rsid w:val="008F5A0A"/>
    <w:rsid w:val="008F5E5E"/>
    <w:rsid w:val="008F6186"/>
    <w:rsid w:val="008F6271"/>
    <w:rsid w:val="008F6304"/>
    <w:rsid w:val="008F66FC"/>
    <w:rsid w:val="008F7077"/>
    <w:rsid w:val="008F78D5"/>
    <w:rsid w:val="008F7EFE"/>
    <w:rsid w:val="0090067E"/>
    <w:rsid w:val="00901906"/>
    <w:rsid w:val="0090203B"/>
    <w:rsid w:val="00902561"/>
    <w:rsid w:val="00902A5E"/>
    <w:rsid w:val="009032E8"/>
    <w:rsid w:val="0090339D"/>
    <w:rsid w:val="00903657"/>
    <w:rsid w:val="00903B1C"/>
    <w:rsid w:val="00903D4F"/>
    <w:rsid w:val="00903E98"/>
    <w:rsid w:val="00903EA8"/>
    <w:rsid w:val="009043E0"/>
    <w:rsid w:val="0090453B"/>
    <w:rsid w:val="00904D85"/>
    <w:rsid w:val="00904EF7"/>
    <w:rsid w:val="00905BF3"/>
    <w:rsid w:val="00905E0F"/>
    <w:rsid w:val="00906298"/>
    <w:rsid w:val="009065C0"/>
    <w:rsid w:val="00906E8F"/>
    <w:rsid w:val="00910375"/>
    <w:rsid w:val="009103B2"/>
    <w:rsid w:val="00910ECF"/>
    <w:rsid w:val="0091118C"/>
    <w:rsid w:val="00911599"/>
    <w:rsid w:val="009117CF"/>
    <w:rsid w:val="00912659"/>
    <w:rsid w:val="0091307B"/>
    <w:rsid w:val="00913156"/>
    <w:rsid w:val="009133A7"/>
    <w:rsid w:val="00913809"/>
    <w:rsid w:val="00913935"/>
    <w:rsid w:val="00913F3A"/>
    <w:rsid w:val="009141F6"/>
    <w:rsid w:val="00914404"/>
    <w:rsid w:val="00914783"/>
    <w:rsid w:val="00914808"/>
    <w:rsid w:val="009158BF"/>
    <w:rsid w:val="00915B10"/>
    <w:rsid w:val="009169DC"/>
    <w:rsid w:val="009169F3"/>
    <w:rsid w:val="00916BDA"/>
    <w:rsid w:val="009170C7"/>
    <w:rsid w:val="009171E2"/>
    <w:rsid w:val="00920B8A"/>
    <w:rsid w:val="00921E92"/>
    <w:rsid w:val="00922198"/>
    <w:rsid w:val="009224D0"/>
    <w:rsid w:val="009229F2"/>
    <w:rsid w:val="00922D7E"/>
    <w:rsid w:val="009231EC"/>
    <w:rsid w:val="0092383A"/>
    <w:rsid w:val="00923EC1"/>
    <w:rsid w:val="0092423F"/>
    <w:rsid w:val="00924319"/>
    <w:rsid w:val="00924528"/>
    <w:rsid w:val="00924A94"/>
    <w:rsid w:val="00925174"/>
    <w:rsid w:val="00925B71"/>
    <w:rsid w:val="009262B3"/>
    <w:rsid w:val="009263B9"/>
    <w:rsid w:val="00926843"/>
    <w:rsid w:val="0092691F"/>
    <w:rsid w:val="00926F2C"/>
    <w:rsid w:val="009307EE"/>
    <w:rsid w:val="00930DEC"/>
    <w:rsid w:val="009311C8"/>
    <w:rsid w:val="00931269"/>
    <w:rsid w:val="009312AA"/>
    <w:rsid w:val="009317FA"/>
    <w:rsid w:val="0093194B"/>
    <w:rsid w:val="00932944"/>
    <w:rsid w:val="00932BD0"/>
    <w:rsid w:val="00932F4C"/>
    <w:rsid w:val="00933937"/>
    <w:rsid w:val="00933BCD"/>
    <w:rsid w:val="00933D38"/>
    <w:rsid w:val="00933D42"/>
    <w:rsid w:val="00933EFF"/>
    <w:rsid w:val="00933F12"/>
    <w:rsid w:val="009342B7"/>
    <w:rsid w:val="00935768"/>
    <w:rsid w:val="00935874"/>
    <w:rsid w:val="0093589E"/>
    <w:rsid w:val="009359C1"/>
    <w:rsid w:val="00935AB3"/>
    <w:rsid w:val="00935AF6"/>
    <w:rsid w:val="0093614F"/>
    <w:rsid w:val="0093667D"/>
    <w:rsid w:val="00936E00"/>
    <w:rsid w:val="00936FAC"/>
    <w:rsid w:val="00937021"/>
    <w:rsid w:val="0093756B"/>
    <w:rsid w:val="00937635"/>
    <w:rsid w:val="00937BA2"/>
    <w:rsid w:val="00937EBB"/>
    <w:rsid w:val="0094008E"/>
    <w:rsid w:val="0094032A"/>
    <w:rsid w:val="00940876"/>
    <w:rsid w:val="00940883"/>
    <w:rsid w:val="009409FD"/>
    <w:rsid w:val="00940E3E"/>
    <w:rsid w:val="0094102E"/>
    <w:rsid w:val="0094151E"/>
    <w:rsid w:val="00941FF9"/>
    <w:rsid w:val="009423D0"/>
    <w:rsid w:val="009428A0"/>
    <w:rsid w:val="00942A06"/>
    <w:rsid w:val="00942DC8"/>
    <w:rsid w:val="00943298"/>
    <w:rsid w:val="009433E3"/>
    <w:rsid w:val="00943464"/>
    <w:rsid w:val="00943468"/>
    <w:rsid w:val="00943B23"/>
    <w:rsid w:val="00943D3D"/>
    <w:rsid w:val="009445CB"/>
    <w:rsid w:val="00944B8B"/>
    <w:rsid w:val="00945155"/>
    <w:rsid w:val="00945393"/>
    <w:rsid w:val="00945663"/>
    <w:rsid w:val="00945B80"/>
    <w:rsid w:val="00945CA3"/>
    <w:rsid w:val="0094641E"/>
    <w:rsid w:val="00947674"/>
    <w:rsid w:val="00950880"/>
    <w:rsid w:val="009509E0"/>
    <w:rsid w:val="00950BDC"/>
    <w:rsid w:val="00950DB0"/>
    <w:rsid w:val="00950E1E"/>
    <w:rsid w:val="00950EF0"/>
    <w:rsid w:val="00951512"/>
    <w:rsid w:val="00951DC1"/>
    <w:rsid w:val="00952061"/>
    <w:rsid w:val="00952662"/>
    <w:rsid w:val="00952E4B"/>
    <w:rsid w:val="00952F77"/>
    <w:rsid w:val="00953223"/>
    <w:rsid w:val="009533B6"/>
    <w:rsid w:val="009536E1"/>
    <w:rsid w:val="00953B7F"/>
    <w:rsid w:val="00954465"/>
    <w:rsid w:val="00955AFC"/>
    <w:rsid w:val="009561AD"/>
    <w:rsid w:val="00956385"/>
    <w:rsid w:val="00956C45"/>
    <w:rsid w:val="00956F30"/>
    <w:rsid w:val="00957284"/>
    <w:rsid w:val="00957573"/>
    <w:rsid w:val="00957610"/>
    <w:rsid w:val="00957B0B"/>
    <w:rsid w:val="00961B03"/>
    <w:rsid w:val="00961C79"/>
    <w:rsid w:val="00962056"/>
    <w:rsid w:val="0096249F"/>
    <w:rsid w:val="009628FF"/>
    <w:rsid w:val="00962FED"/>
    <w:rsid w:val="009633A5"/>
    <w:rsid w:val="00963585"/>
    <w:rsid w:val="00963813"/>
    <w:rsid w:val="00963B72"/>
    <w:rsid w:val="00963BAC"/>
    <w:rsid w:val="00963EEB"/>
    <w:rsid w:val="00964420"/>
    <w:rsid w:val="00964CF9"/>
    <w:rsid w:val="00965033"/>
    <w:rsid w:val="00965242"/>
    <w:rsid w:val="00965275"/>
    <w:rsid w:val="00965461"/>
    <w:rsid w:val="00965DD1"/>
    <w:rsid w:val="0096639D"/>
    <w:rsid w:val="00966B55"/>
    <w:rsid w:val="00966F31"/>
    <w:rsid w:val="00970C28"/>
    <w:rsid w:val="0097123E"/>
    <w:rsid w:val="00971F98"/>
    <w:rsid w:val="0097418E"/>
    <w:rsid w:val="009741A3"/>
    <w:rsid w:val="0097441C"/>
    <w:rsid w:val="009748C1"/>
    <w:rsid w:val="00975189"/>
    <w:rsid w:val="00975425"/>
    <w:rsid w:val="0097561C"/>
    <w:rsid w:val="00975754"/>
    <w:rsid w:val="009757C2"/>
    <w:rsid w:val="00975FD0"/>
    <w:rsid w:val="00976C4D"/>
    <w:rsid w:val="00976E62"/>
    <w:rsid w:val="00977528"/>
    <w:rsid w:val="009776B4"/>
    <w:rsid w:val="009809B5"/>
    <w:rsid w:val="00980DA5"/>
    <w:rsid w:val="00980E95"/>
    <w:rsid w:val="00980F49"/>
    <w:rsid w:val="0098155A"/>
    <w:rsid w:val="0098162F"/>
    <w:rsid w:val="00981801"/>
    <w:rsid w:val="00981ED4"/>
    <w:rsid w:val="009820E1"/>
    <w:rsid w:val="009822CE"/>
    <w:rsid w:val="00982BB0"/>
    <w:rsid w:val="009837FC"/>
    <w:rsid w:val="00983999"/>
    <w:rsid w:val="00983C8E"/>
    <w:rsid w:val="00984536"/>
    <w:rsid w:val="0098454B"/>
    <w:rsid w:val="00984ACC"/>
    <w:rsid w:val="00984C1B"/>
    <w:rsid w:val="00985155"/>
    <w:rsid w:val="00985CBA"/>
    <w:rsid w:val="00986269"/>
    <w:rsid w:val="009863D3"/>
    <w:rsid w:val="009864E7"/>
    <w:rsid w:val="009865A7"/>
    <w:rsid w:val="009867AE"/>
    <w:rsid w:val="00987117"/>
    <w:rsid w:val="00987896"/>
    <w:rsid w:val="00987A31"/>
    <w:rsid w:val="00987BC4"/>
    <w:rsid w:val="009900C6"/>
    <w:rsid w:val="00990332"/>
    <w:rsid w:val="0099058E"/>
    <w:rsid w:val="009908B6"/>
    <w:rsid w:val="009917C2"/>
    <w:rsid w:val="00991C0B"/>
    <w:rsid w:val="00991C35"/>
    <w:rsid w:val="009923F6"/>
    <w:rsid w:val="00992768"/>
    <w:rsid w:val="00993C04"/>
    <w:rsid w:val="00993CC9"/>
    <w:rsid w:val="00994A11"/>
    <w:rsid w:val="0099521E"/>
    <w:rsid w:val="009952F3"/>
    <w:rsid w:val="00995591"/>
    <w:rsid w:val="00995758"/>
    <w:rsid w:val="00995D6E"/>
    <w:rsid w:val="009960EB"/>
    <w:rsid w:val="0099612A"/>
    <w:rsid w:val="00997A6E"/>
    <w:rsid w:val="00997BA6"/>
    <w:rsid w:val="00997BC6"/>
    <w:rsid w:val="009A0B1A"/>
    <w:rsid w:val="009A1393"/>
    <w:rsid w:val="009A1A07"/>
    <w:rsid w:val="009A1BC9"/>
    <w:rsid w:val="009A25CE"/>
    <w:rsid w:val="009A2CF7"/>
    <w:rsid w:val="009A2F27"/>
    <w:rsid w:val="009A2F31"/>
    <w:rsid w:val="009A32C6"/>
    <w:rsid w:val="009A350F"/>
    <w:rsid w:val="009A378D"/>
    <w:rsid w:val="009A37DF"/>
    <w:rsid w:val="009A38DA"/>
    <w:rsid w:val="009A3945"/>
    <w:rsid w:val="009A3F1C"/>
    <w:rsid w:val="009A427A"/>
    <w:rsid w:val="009A43F7"/>
    <w:rsid w:val="009A49D3"/>
    <w:rsid w:val="009A4D0E"/>
    <w:rsid w:val="009A51A8"/>
    <w:rsid w:val="009A5347"/>
    <w:rsid w:val="009A57C6"/>
    <w:rsid w:val="009A598B"/>
    <w:rsid w:val="009A5B3C"/>
    <w:rsid w:val="009A5B66"/>
    <w:rsid w:val="009A62CD"/>
    <w:rsid w:val="009A70AB"/>
    <w:rsid w:val="009A7385"/>
    <w:rsid w:val="009A7ABE"/>
    <w:rsid w:val="009A7F25"/>
    <w:rsid w:val="009B048B"/>
    <w:rsid w:val="009B0573"/>
    <w:rsid w:val="009B07EB"/>
    <w:rsid w:val="009B22D9"/>
    <w:rsid w:val="009B2CE1"/>
    <w:rsid w:val="009B3601"/>
    <w:rsid w:val="009B3928"/>
    <w:rsid w:val="009B3BAD"/>
    <w:rsid w:val="009B3C6A"/>
    <w:rsid w:val="009B446C"/>
    <w:rsid w:val="009B4A7E"/>
    <w:rsid w:val="009B5032"/>
    <w:rsid w:val="009B543D"/>
    <w:rsid w:val="009B56B8"/>
    <w:rsid w:val="009B56C0"/>
    <w:rsid w:val="009B5781"/>
    <w:rsid w:val="009B59D2"/>
    <w:rsid w:val="009B5BC2"/>
    <w:rsid w:val="009B5FE4"/>
    <w:rsid w:val="009B6345"/>
    <w:rsid w:val="009B6BC4"/>
    <w:rsid w:val="009B6C0C"/>
    <w:rsid w:val="009B7859"/>
    <w:rsid w:val="009B7880"/>
    <w:rsid w:val="009B7A9B"/>
    <w:rsid w:val="009B7BC3"/>
    <w:rsid w:val="009B7CE7"/>
    <w:rsid w:val="009C05D1"/>
    <w:rsid w:val="009C0845"/>
    <w:rsid w:val="009C08D4"/>
    <w:rsid w:val="009C09C4"/>
    <w:rsid w:val="009C12D6"/>
    <w:rsid w:val="009C140C"/>
    <w:rsid w:val="009C177E"/>
    <w:rsid w:val="009C193D"/>
    <w:rsid w:val="009C1D83"/>
    <w:rsid w:val="009C2319"/>
    <w:rsid w:val="009C37B0"/>
    <w:rsid w:val="009C4451"/>
    <w:rsid w:val="009C460B"/>
    <w:rsid w:val="009C4715"/>
    <w:rsid w:val="009C51B0"/>
    <w:rsid w:val="009C58A9"/>
    <w:rsid w:val="009C5D9A"/>
    <w:rsid w:val="009C6539"/>
    <w:rsid w:val="009C6BFC"/>
    <w:rsid w:val="009C6E60"/>
    <w:rsid w:val="009C71D1"/>
    <w:rsid w:val="009C7786"/>
    <w:rsid w:val="009D0088"/>
    <w:rsid w:val="009D0392"/>
    <w:rsid w:val="009D0A04"/>
    <w:rsid w:val="009D0BA1"/>
    <w:rsid w:val="009D0C48"/>
    <w:rsid w:val="009D1879"/>
    <w:rsid w:val="009D18FF"/>
    <w:rsid w:val="009D1E8E"/>
    <w:rsid w:val="009D294C"/>
    <w:rsid w:val="009D2C51"/>
    <w:rsid w:val="009D37B1"/>
    <w:rsid w:val="009D380C"/>
    <w:rsid w:val="009D3A4A"/>
    <w:rsid w:val="009D3A6F"/>
    <w:rsid w:val="009D45E0"/>
    <w:rsid w:val="009D48B3"/>
    <w:rsid w:val="009D5059"/>
    <w:rsid w:val="009D55B3"/>
    <w:rsid w:val="009D55DD"/>
    <w:rsid w:val="009D58EB"/>
    <w:rsid w:val="009D5CD7"/>
    <w:rsid w:val="009D61A3"/>
    <w:rsid w:val="009D634F"/>
    <w:rsid w:val="009D6693"/>
    <w:rsid w:val="009D6A56"/>
    <w:rsid w:val="009D6B1C"/>
    <w:rsid w:val="009D6EC9"/>
    <w:rsid w:val="009D717C"/>
    <w:rsid w:val="009D7750"/>
    <w:rsid w:val="009D79F6"/>
    <w:rsid w:val="009D7B03"/>
    <w:rsid w:val="009D7B97"/>
    <w:rsid w:val="009E02EA"/>
    <w:rsid w:val="009E08E6"/>
    <w:rsid w:val="009E10B6"/>
    <w:rsid w:val="009E1220"/>
    <w:rsid w:val="009E158F"/>
    <w:rsid w:val="009E170D"/>
    <w:rsid w:val="009E24B0"/>
    <w:rsid w:val="009E251E"/>
    <w:rsid w:val="009E2935"/>
    <w:rsid w:val="009E2C8F"/>
    <w:rsid w:val="009E3136"/>
    <w:rsid w:val="009E3151"/>
    <w:rsid w:val="009E31C8"/>
    <w:rsid w:val="009E324E"/>
    <w:rsid w:val="009E36C3"/>
    <w:rsid w:val="009E3C9E"/>
    <w:rsid w:val="009E3FBA"/>
    <w:rsid w:val="009E4579"/>
    <w:rsid w:val="009E4619"/>
    <w:rsid w:val="009E491F"/>
    <w:rsid w:val="009E4D39"/>
    <w:rsid w:val="009E5CB8"/>
    <w:rsid w:val="009E5E84"/>
    <w:rsid w:val="009E68E5"/>
    <w:rsid w:val="009E6D4A"/>
    <w:rsid w:val="009E6F68"/>
    <w:rsid w:val="009E7374"/>
    <w:rsid w:val="009E7529"/>
    <w:rsid w:val="009E7654"/>
    <w:rsid w:val="009E77E3"/>
    <w:rsid w:val="009E7B10"/>
    <w:rsid w:val="009E7D75"/>
    <w:rsid w:val="009E7EB5"/>
    <w:rsid w:val="009F0313"/>
    <w:rsid w:val="009F07E1"/>
    <w:rsid w:val="009F0C65"/>
    <w:rsid w:val="009F0D5F"/>
    <w:rsid w:val="009F0F4F"/>
    <w:rsid w:val="009F18EC"/>
    <w:rsid w:val="009F1C58"/>
    <w:rsid w:val="009F2467"/>
    <w:rsid w:val="009F28ED"/>
    <w:rsid w:val="009F3746"/>
    <w:rsid w:val="009F45C1"/>
    <w:rsid w:val="009F4DA2"/>
    <w:rsid w:val="009F51A0"/>
    <w:rsid w:val="009F5423"/>
    <w:rsid w:val="009F653D"/>
    <w:rsid w:val="009F6BDF"/>
    <w:rsid w:val="009F6BF8"/>
    <w:rsid w:val="009F7191"/>
    <w:rsid w:val="009F7732"/>
    <w:rsid w:val="009F7B0F"/>
    <w:rsid w:val="00A012D1"/>
    <w:rsid w:val="00A01445"/>
    <w:rsid w:val="00A01627"/>
    <w:rsid w:val="00A01E44"/>
    <w:rsid w:val="00A02C63"/>
    <w:rsid w:val="00A02D9D"/>
    <w:rsid w:val="00A03438"/>
    <w:rsid w:val="00A03CB7"/>
    <w:rsid w:val="00A03EDC"/>
    <w:rsid w:val="00A053BE"/>
    <w:rsid w:val="00A0548A"/>
    <w:rsid w:val="00A056A7"/>
    <w:rsid w:val="00A05754"/>
    <w:rsid w:val="00A05AB3"/>
    <w:rsid w:val="00A0657F"/>
    <w:rsid w:val="00A06E48"/>
    <w:rsid w:val="00A07912"/>
    <w:rsid w:val="00A101ED"/>
    <w:rsid w:val="00A1062F"/>
    <w:rsid w:val="00A106C2"/>
    <w:rsid w:val="00A107A0"/>
    <w:rsid w:val="00A10AA0"/>
    <w:rsid w:val="00A11022"/>
    <w:rsid w:val="00A1199A"/>
    <w:rsid w:val="00A11E7C"/>
    <w:rsid w:val="00A120B3"/>
    <w:rsid w:val="00A1279D"/>
    <w:rsid w:val="00A12944"/>
    <w:rsid w:val="00A1372C"/>
    <w:rsid w:val="00A13917"/>
    <w:rsid w:val="00A13A13"/>
    <w:rsid w:val="00A14117"/>
    <w:rsid w:val="00A14487"/>
    <w:rsid w:val="00A14568"/>
    <w:rsid w:val="00A14631"/>
    <w:rsid w:val="00A147D3"/>
    <w:rsid w:val="00A14E2F"/>
    <w:rsid w:val="00A15508"/>
    <w:rsid w:val="00A15AAD"/>
    <w:rsid w:val="00A15C86"/>
    <w:rsid w:val="00A15E72"/>
    <w:rsid w:val="00A1644E"/>
    <w:rsid w:val="00A1648B"/>
    <w:rsid w:val="00A1689B"/>
    <w:rsid w:val="00A16ABB"/>
    <w:rsid w:val="00A17451"/>
    <w:rsid w:val="00A2043A"/>
    <w:rsid w:val="00A20677"/>
    <w:rsid w:val="00A20773"/>
    <w:rsid w:val="00A20DA7"/>
    <w:rsid w:val="00A20F0E"/>
    <w:rsid w:val="00A21E27"/>
    <w:rsid w:val="00A22057"/>
    <w:rsid w:val="00A226F0"/>
    <w:rsid w:val="00A228AA"/>
    <w:rsid w:val="00A2324F"/>
    <w:rsid w:val="00A235F0"/>
    <w:rsid w:val="00A23AB2"/>
    <w:rsid w:val="00A248E7"/>
    <w:rsid w:val="00A249C9"/>
    <w:rsid w:val="00A249E8"/>
    <w:rsid w:val="00A24C2C"/>
    <w:rsid w:val="00A25421"/>
    <w:rsid w:val="00A25ACA"/>
    <w:rsid w:val="00A268C5"/>
    <w:rsid w:val="00A26AEC"/>
    <w:rsid w:val="00A26FCD"/>
    <w:rsid w:val="00A27654"/>
    <w:rsid w:val="00A27FA1"/>
    <w:rsid w:val="00A302D3"/>
    <w:rsid w:val="00A3043F"/>
    <w:rsid w:val="00A308FC"/>
    <w:rsid w:val="00A30DC5"/>
    <w:rsid w:val="00A30DF8"/>
    <w:rsid w:val="00A3105D"/>
    <w:rsid w:val="00A313A1"/>
    <w:rsid w:val="00A31AE1"/>
    <w:rsid w:val="00A32004"/>
    <w:rsid w:val="00A32210"/>
    <w:rsid w:val="00A33BE5"/>
    <w:rsid w:val="00A33C4C"/>
    <w:rsid w:val="00A33E72"/>
    <w:rsid w:val="00A34ADE"/>
    <w:rsid w:val="00A34DBD"/>
    <w:rsid w:val="00A34FAE"/>
    <w:rsid w:val="00A35134"/>
    <w:rsid w:val="00A3516B"/>
    <w:rsid w:val="00A351E8"/>
    <w:rsid w:val="00A35A13"/>
    <w:rsid w:val="00A35D66"/>
    <w:rsid w:val="00A35F55"/>
    <w:rsid w:val="00A366C4"/>
    <w:rsid w:val="00A36BB2"/>
    <w:rsid w:val="00A36D42"/>
    <w:rsid w:val="00A370EB"/>
    <w:rsid w:val="00A37123"/>
    <w:rsid w:val="00A374D9"/>
    <w:rsid w:val="00A37564"/>
    <w:rsid w:val="00A37575"/>
    <w:rsid w:val="00A37B0D"/>
    <w:rsid w:val="00A37C47"/>
    <w:rsid w:val="00A37EEA"/>
    <w:rsid w:val="00A40295"/>
    <w:rsid w:val="00A40BD1"/>
    <w:rsid w:val="00A40F12"/>
    <w:rsid w:val="00A40F37"/>
    <w:rsid w:val="00A41528"/>
    <w:rsid w:val="00A419E2"/>
    <w:rsid w:val="00A421E1"/>
    <w:rsid w:val="00A425B4"/>
    <w:rsid w:val="00A42949"/>
    <w:rsid w:val="00A42A08"/>
    <w:rsid w:val="00A42C76"/>
    <w:rsid w:val="00A42FE4"/>
    <w:rsid w:val="00A43171"/>
    <w:rsid w:val="00A43A2C"/>
    <w:rsid w:val="00A43CA7"/>
    <w:rsid w:val="00A445B5"/>
    <w:rsid w:val="00A447D3"/>
    <w:rsid w:val="00A44B9B"/>
    <w:rsid w:val="00A4529B"/>
    <w:rsid w:val="00A459E2"/>
    <w:rsid w:val="00A45C3D"/>
    <w:rsid w:val="00A45DF3"/>
    <w:rsid w:val="00A45E89"/>
    <w:rsid w:val="00A460BB"/>
    <w:rsid w:val="00A460FC"/>
    <w:rsid w:val="00A461C5"/>
    <w:rsid w:val="00A4662A"/>
    <w:rsid w:val="00A46B0F"/>
    <w:rsid w:val="00A474CB"/>
    <w:rsid w:val="00A47A3B"/>
    <w:rsid w:val="00A47B00"/>
    <w:rsid w:val="00A50EF5"/>
    <w:rsid w:val="00A51ACE"/>
    <w:rsid w:val="00A52573"/>
    <w:rsid w:val="00A525A4"/>
    <w:rsid w:val="00A525BA"/>
    <w:rsid w:val="00A5290C"/>
    <w:rsid w:val="00A534F2"/>
    <w:rsid w:val="00A5351D"/>
    <w:rsid w:val="00A53CA6"/>
    <w:rsid w:val="00A544C8"/>
    <w:rsid w:val="00A546F8"/>
    <w:rsid w:val="00A5519C"/>
    <w:rsid w:val="00A554F0"/>
    <w:rsid w:val="00A55DAC"/>
    <w:rsid w:val="00A55F96"/>
    <w:rsid w:val="00A56578"/>
    <w:rsid w:val="00A56614"/>
    <w:rsid w:val="00A56E1A"/>
    <w:rsid w:val="00A574D5"/>
    <w:rsid w:val="00A57BD2"/>
    <w:rsid w:val="00A57BD3"/>
    <w:rsid w:val="00A60527"/>
    <w:rsid w:val="00A605CB"/>
    <w:rsid w:val="00A60871"/>
    <w:rsid w:val="00A60B49"/>
    <w:rsid w:val="00A60DC5"/>
    <w:rsid w:val="00A60EE0"/>
    <w:rsid w:val="00A610D3"/>
    <w:rsid w:val="00A614B0"/>
    <w:rsid w:val="00A61649"/>
    <w:rsid w:val="00A61798"/>
    <w:rsid w:val="00A6231D"/>
    <w:rsid w:val="00A6263F"/>
    <w:rsid w:val="00A6282A"/>
    <w:rsid w:val="00A6286E"/>
    <w:rsid w:val="00A6292D"/>
    <w:rsid w:val="00A62F37"/>
    <w:rsid w:val="00A63120"/>
    <w:rsid w:val="00A636D6"/>
    <w:rsid w:val="00A63E92"/>
    <w:rsid w:val="00A6416C"/>
    <w:rsid w:val="00A64695"/>
    <w:rsid w:val="00A64D6B"/>
    <w:rsid w:val="00A64DB2"/>
    <w:rsid w:val="00A64EF7"/>
    <w:rsid w:val="00A6524A"/>
    <w:rsid w:val="00A65A8B"/>
    <w:rsid w:val="00A65DBD"/>
    <w:rsid w:val="00A65F36"/>
    <w:rsid w:val="00A6622D"/>
    <w:rsid w:val="00A66376"/>
    <w:rsid w:val="00A66485"/>
    <w:rsid w:val="00A675B6"/>
    <w:rsid w:val="00A67753"/>
    <w:rsid w:val="00A67B46"/>
    <w:rsid w:val="00A67E21"/>
    <w:rsid w:val="00A709DB"/>
    <w:rsid w:val="00A70E41"/>
    <w:rsid w:val="00A7135A"/>
    <w:rsid w:val="00A72044"/>
    <w:rsid w:val="00A72226"/>
    <w:rsid w:val="00A727B2"/>
    <w:rsid w:val="00A72959"/>
    <w:rsid w:val="00A729BD"/>
    <w:rsid w:val="00A72F44"/>
    <w:rsid w:val="00A72FA2"/>
    <w:rsid w:val="00A733CD"/>
    <w:rsid w:val="00A734CA"/>
    <w:rsid w:val="00A7360A"/>
    <w:rsid w:val="00A73897"/>
    <w:rsid w:val="00A75854"/>
    <w:rsid w:val="00A75A1E"/>
    <w:rsid w:val="00A75AC2"/>
    <w:rsid w:val="00A75D0F"/>
    <w:rsid w:val="00A75ED2"/>
    <w:rsid w:val="00A76637"/>
    <w:rsid w:val="00A77135"/>
    <w:rsid w:val="00A773BC"/>
    <w:rsid w:val="00A77863"/>
    <w:rsid w:val="00A77AC3"/>
    <w:rsid w:val="00A8076A"/>
    <w:rsid w:val="00A80924"/>
    <w:rsid w:val="00A81300"/>
    <w:rsid w:val="00A814A3"/>
    <w:rsid w:val="00A81B48"/>
    <w:rsid w:val="00A81B9D"/>
    <w:rsid w:val="00A81C16"/>
    <w:rsid w:val="00A81C8B"/>
    <w:rsid w:val="00A81CEC"/>
    <w:rsid w:val="00A82085"/>
    <w:rsid w:val="00A82183"/>
    <w:rsid w:val="00A8253D"/>
    <w:rsid w:val="00A827D9"/>
    <w:rsid w:val="00A8303A"/>
    <w:rsid w:val="00A835D8"/>
    <w:rsid w:val="00A836A1"/>
    <w:rsid w:val="00A83969"/>
    <w:rsid w:val="00A83CB4"/>
    <w:rsid w:val="00A83DC3"/>
    <w:rsid w:val="00A8434F"/>
    <w:rsid w:val="00A844E9"/>
    <w:rsid w:val="00A84EFF"/>
    <w:rsid w:val="00A853A2"/>
    <w:rsid w:val="00A8565C"/>
    <w:rsid w:val="00A869D8"/>
    <w:rsid w:val="00A87190"/>
    <w:rsid w:val="00A87979"/>
    <w:rsid w:val="00A904DD"/>
    <w:rsid w:val="00A9052F"/>
    <w:rsid w:val="00A90553"/>
    <w:rsid w:val="00A90842"/>
    <w:rsid w:val="00A90DB9"/>
    <w:rsid w:val="00A90EBC"/>
    <w:rsid w:val="00A918A6"/>
    <w:rsid w:val="00A919C7"/>
    <w:rsid w:val="00A9267D"/>
    <w:rsid w:val="00A92A72"/>
    <w:rsid w:val="00A92DFD"/>
    <w:rsid w:val="00A92EC9"/>
    <w:rsid w:val="00A934ED"/>
    <w:rsid w:val="00A93F5B"/>
    <w:rsid w:val="00A9423E"/>
    <w:rsid w:val="00A94260"/>
    <w:rsid w:val="00A94615"/>
    <w:rsid w:val="00A94CFE"/>
    <w:rsid w:val="00A94DF9"/>
    <w:rsid w:val="00A957C8"/>
    <w:rsid w:val="00A95C3D"/>
    <w:rsid w:val="00A9602C"/>
    <w:rsid w:val="00A960D3"/>
    <w:rsid w:val="00A97094"/>
    <w:rsid w:val="00A972FD"/>
    <w:rsid w:val="00A97F5D"/>
    <w:rsid w:val="00AA06FA"/>
    <w:rsid w:val="00AA082C"/>
    <w:rsid w:val="00AA09CE"/>
    <w:rsid w:val="00AA0C68"/>
    <w:rsid w:val="00AA127A"/>
    <w:rsid w:val="00AA17AB"/>
    <w:rsid w:val="00AA1818"/>
    <w:rsid w:val="00AA1E7A"/>
    <w:rsid w:val="00AA2CCB"/>
    <w:rsid w:val="00AA2FDE"/>
    <w:rsid w:val="00AA37CB"/>
    <w:rsid w:val="00AA3E93"/>
    <w:rsid w:val="00AA4396"/>
    <w:rsid w:val="00AA4489"/>
    <w:rsid w:val="00AA4C40"/>
    <w:rsid w:val="00AA4DA5"/>
    <w:rsid w:val="00AA57A2"/>
    <w:rsid w:val="00AA59AB"/>
    <w:rsid w:val="00AA5C4B"/>
    <w:rsid w:val="00AA5F9A"/>
    <w:rsid w:val="00AA73C5"/>
    <w:rsid w:val="00AA79DF"/>
    <w:rsid w:val="00AB0524"/>
    <w:rsid w:val="00AB076F"/>
    <w:rsid w:val="00AB141B"/>
    <w:rsid w:val="00AB166F"/>
    <w:rsid w:val="00AB19B6"/>
    <w:rsid w:val="00AB1D56"/>
    <w:rsid w:val="00AB2B12"/>
    <w:rsid w:val="00AB2F4F"/>
    <w:rsid w:val="00AB31A5"/>
    <w:rsid w:val="00AB4225"/>
    <w:rsid w:val="00AB47C3"/>
    <w:rsid w:val="00AB5176"/>
    <w:rsid w:val="00AB5241"/>
    <w:rsid w:val="00AB565F"/>
    <w:rsid w:val="00AB58AD"/>
    <w:rsid w:val="00AB5D29"/>
    <w:rsid w:val="00AB5EE5"/>
    <w:rsid w:val="00AB640F"/>
    <w:rsid w:val="00AB719F"/>
    <w:rsid w:val="00AB7828"/>
    <w:rsid w:val="00AB7ADC"/>
    <w:rsid w:val="00AB7BAF"/>
    <w:rsid w:val="00AB7C24"/>
    <w:rsid w:val="00AB7CB7"/>
    <w:rsid w:val="00AC033D"/>
    <w:rsid w:val="00AC0443"/>
    <w:rsid w:val="00AC07A4"/>
    <w:rsid w:val="00AC0DD9"/>
    <w:rsid w:val="00AC2158"/>
    <w:rsid w:val="00AC24A1"/>
    <w:rsid w:val="00AC25E0"/>
    <w:rsid w:val="00AC3370"/>
    <w:rsid w:val="00AC3592"/>
    <w:rsid w:val="00AC35D5"/>
    <w:rsid w:val="00AC3AD4"/>
    <w:rsid w:val="00AC4276"/>
    <w:rsid w:val="00AC44DA"/>
    <w:rsid w:val="00AC486C"/>
    <w:rsid w:val="00AC5499"/>
    <w:rsid w:val="00AC571D"/>
    <w:rsid w:val="00AC594D"/>
    <w:rsid w:val="00AC5C2B"/>
    <w:rsid w:val="00AC5D29"/>
    <w:rsid w:val="00AC67A9"/>
    <w:rsid w:val="00AC6966"/>
    <w:rsid w:val="00AC6F49"/>
    <w:rsid w:val="00AC6FB6"/>
    <w:rsid w:val="00AC71BA"/>
    <w:rsid w:val="00AC75DC"/>
    <w:rsid w:val="00AC79F3"/>
    <w:rsid w:val="00AC7EB2"/>
    <w:rsid w:val="00AD0237"/>
    <w:rsid w:val="00AD08DE"/>
    <w:rsid w:val="00AD0D02"/>
    <w:rsid w:val="00AD0E23"/>
    <w:rsid w:val="00AD17BA"/>
    <w:rsid w:val="00AD21A5"/>
    <w:rsid w:val="00AD247D"/>
    <w:rsid w:val="00AD24EC"/>
    <w:rsid w:val="00AD2606"/>
    <w:rsid w:val="00AD2702"/>
    <w:rsid w:val="00AD29BD"/>
    <w:rsid w:val="00AD32A0"/>
    <w:rsid w:val="00AD342F"/>
    <w:rsid w:val="00AD364D"/>
    <w:rsid w:val="00AD37B7"/>
    <w:rsid w:val="00AD38D9"/>
    <w:rsid w:val="00AD4C87"/>
    <w:rsid w:val="00AD4CA9"/>
    <w:rsid w:val="00AD4E90"/>
    <w:rsid w:val="00AD5864"/>
    <w:rsid w:val="00AD5A0B"/>
    <w:rsid w:val="00AD5A9C"/>
    <w:rsid w:val="00AD5C7E"/>
    <w:rsid w:val="00AD606D"/>
    <w:rsid w:val="00AD6688"/>
    <w:rsid w:val="00AD6A7B"/>
    <w:rsid w:val="00AD6B10"/>
    <w:rsid w:val="00AD6E0E"/>
    <w:rsid w:val="00AD6ECA"/>
    <w:rsid w:val="00AD71D3"/>
    <w:rsid w:val="00AD796C"/>
    <w:rsid w:val="00AD7E52"/>
    <w:rsid w:val="00AE0254"/>
    <w:rsid w:val="00AE05C3"/>
    <w:rsid w:val="00AE094C"/>
    <w:rsid w:val="00AE12EF"/>
    <w:rsid w:val="00AE1523"/>
    <w:rsid w:val="00AE18B7"/>
    <w:rsid w:val="00AE1D17"/>
    <w:rsid w:val="00AE3057"/>
    <w:rsid w:val="00AE3060"/>
    <w:rsid w:val="00AE3226"/>
    <w:rsid w:val="00AE3335"/>
    <w:rsid w:val="00AE3714"/>
    <w:rsid w:val="00AE3919"/>
    <w:rsid w:val="00AE3F45"/>
    <w:rsid w:val="00AE449F"/>
    <w:rsid w:val="00AE46D4"/>
    <w:rsid w:val="00AE4BD9"/>
    <w:rsid w:val="00AE4E5F"/>
    <w:rsid w:val="00AE5A64"/>
    <w:rsid w:val="00AE5F08"/>
    <w:rsid w:val="00AE66D4"/>
    <w:rsid w:val="00AE68EE"/>
    <w:rsid w:val="00AE73BE"/>
    <w:rsid w:val="00AE7465"/>
    <w:rsid w:val="00AE7545"/>
    <w:rsid w:val="00AE7702"/>
    <w:rsid w:val="00AE7785"/>
    <w:rsid w:val="00AE7798"/>
    <w:rsid w:val="00AE7EB5"/>
    <w:rsid w:val="00AF0096"/>
    <w:rsid w:val="00AF0A65"/>
    <w:rsid w:val="00AF1933"/>
    <w:rsid w:val="00AF20A0"/>
    <w:rsid w:val="00AF242C"/>
    <w:rsid w:val="00AF25CB"/>
    <w:rsid w:val="00AF2A25"/>
    <w:rsid w:val="00AF2D9C"/>
    <w:rsid w:val="00AF323E"/>
    <w:rsid w:val="00AF32F9"/>
    <w:rsid w:val="00AF3B7F"/>
    <w:rsid w:val="00AF3CC0"/>
    <w:rsid w:val="00AF3D96"/>
    <w:rsid w:val="00AF3FC5"/>
    <w:rsid w:val="00AF47DE"/>
    <w:rsid w:val="00AF4A6B"/>
    <w:rsid w:val="00AF4CA4"/>
    <w:rsid w:val="00AF4DEB"/>
    <w:rsid w:val="00AF6B55"/>
    <w:rsid w:val="00AF7754"/>
    <w:rsid w:val="00AF7934"/>
    <w:rsid w:val="00AF793F"/>
    <w:rsid w:val="00B00156"/>
    <w:rsid w:val="00B015B2"/>
    <w:rsid w:val="00B016C3"/>
    <w:rsid w:val="00B016E8"/>
    <w:rsid w:val="00B01BCE"/>
    <w:rsid w:val="00B01CE9"/>
    <w:rsid w:val="00B02086"/>
    <w:rsid w:val="00B021F1"/>
    <w:rsid w:val="00B0233F"/>
    <w:rsid w:val="00B030EB"/>
    <w:rsid w:val="00B033DF"/>
    <w:rsid w:val="00B0348E"/>
    <w:rsid w:val="00B0349E"/>
    <w:rsid w:val="00B0393E"/>
    <w:rsid w:val="00B03B04"/>
    <w:rsid w:val="00B045F6"/>
    <w:rsid w:val="00B046B8"/>
    <w:rsid w:val="00B046E9"/>
    <w:rsid w:val="00B048AB"/>
    <w:rsid w:val="00B04D70"/>
    <w:rsid w:val="00B04FA2"/>
    <w:rsid w:val="00B05012"/>
    <w:rsid w:val="00B059D6"/>
    <w:rsid w:val="00B05A0B"/>
    <w:rsid w:val="00B05AA6"/>
    <w:rsid w:val="00B05BA7"/>
    <w:rsid w:val="00B05E26"/>
    <w:rsid w:val="00B060C1"/>
    <w:rsid w:val="00B063B8"/>
    <w:rsid w:val="00B06E4D"/>
    <w:rsid w:val="00B074A9"/>
    <w:rsid w:val="00B10468"/>
    <w:rsid w:val="00B105FD"/>
    <w:rsid w:val="00B109B0"/>
    <w:rsid w:val="00B10C7E"/>
    <w:rsid w:val="00B10E73"/>
    <w:rsid w:val="00B11659"/>
    <w:rsid w:val="00B119E4"/>
    <w:rsid w:val="00B11E7B"/>
    <w:rsid w:val="00B126F2"/>
    <w:rsid w:val="00B12B56"/>
    <w:rsid w:val="00B13324"/>
    <w:rsid w:val="00B13BE4"/>
    <w:rsid w:val="00B13DB0"/>
    <w:rsid w:val="00B14004"/>
    <w:rsid w:val="00B143A7"/>
    <w:rsid w:val="00B145A7"/>
    <w:rsid w:val="00B149A0"/>
    <w:rsid w:val="00B15476"/>
    <w:rsid w:val="00B158C3"/>
    <w:rsid w:val="00B15F5B"/>
    <w:rsid w:val="00B161A6"/>
    <w:rsid w:val="00B16260"/>
    <w:rsid w:val="00B16636"/>
    <w:rsid w:val="00B16A90"/>
    <w:rsid w:val="00B17288"/>
    <w:rsid w:val="00B17FD1"/>
    <w:rsid w:val="00B20478"/>
    <w:rsid w:val="00B20A30"/>
    <w:rsid w:val="00B210C6"/>
    <w:rsid w:val="00B21487"/>
    <w:rsid w:val="00B2164A"/>
    <w:rsid w:val="00B224E7"/>
    <w:rsid w:val="00B226BA"/>
    <w:rsid w:val="00B22B8B"/>
    <w:rsid w:val="00B22D24"/>
    <w:rsid w:val="00B23116"/>
    <w:rsid w:val="00B232E1"/>
    <w:rsid w:val="00B238B9"/>
    <w:rsid w:val="00B23EFC"/>
    <w:rsid w:val="00B23FA0"/>
    <w:rsid w:val="00B23FE0"/>
    <w:rsid w:val="00B2436D"/>
    <w:rsid w:val="00B244B5"/>
    <w:rsid w:val="00B24814"/>
    <w:rsid w:val="00B256C6"/>
    <w:rsid w:val="00B25B04"/>
    <w:rsid w:val="00B25D26"/>
    <w:rsid w:val="00B262D8"/>
    <w:rsid w:val="00B26E5B"/>
    <w:rsid w:val="00B272CC"/>
    <w:rsid w:val="00B273E7"/>
    <w:rsid w:val="00B2747F"/>
    <w:rsid w:val="00B27ABE"/>
    <w:rsid w:val="00B27E9E"/>
    <w:rsid w:val="00B27F57"/>
    <w:rsid w:val="00B3006F"/>
    <w:rsid w:val="00B3007E"/>
    <w:rsid w:val="00B304B6"/>
    <w:rsid w:val="00B3054B"/>
    <w:rsid w:val="00B30606"/>
    <w:rsid w:val="00B3087C"/>
    <w:rsid w:val="00B3176A"/>
    <w:rsid w:val="00B31EE2"/>
    <w:rsid w:val="00B3221C"/>
    <w:rsid w:val="00B32501"/>
    <w:rsid w:val="00B32954"/>
    <w:rsid w:val="00B3305C"/>
    <w:rsid w:val="00B33096"/>
    <w:rsid w:val="00B33668"/>
    <w:rsid w:val="00B33AA6"/>
    <w:rsid w:val="00B33DB3"/>
    <w:rsid w:val="00B34268"/>
    <w:rsid w:val="00B3450C"/>
    <w:rsid w:val="00B34789"/>
    <w:rsid w:val="00B34A8C"/>
    <w:rsid w:val="00B35688"/>
    <w:rsid w:val="00B35C26"/>
    <w:rsid w:val="00B36052"/>
    <w:rsid w:val="00B36569"/>
    <w:rsid w:val="00B36AB1"/>
    <w:rsid w:val="00B36B4C"/>
    <w:rsid w:val="00B36BEC"/>
    <w:rsid w:val="00B37948"/>
    <w:rsid w:val="00B402FA"/>
    <w:rsid w:val="00B40469"/>
    <w:rsid w:val="00B40C28"/>
    <w:rsid w:val="00B41184"/>
    <w:rsid w:val="00B41193"/>
    <w:rsid w:val="00B4132F"/>
    <w:rsid w:val="00B41D65"/>
    <w:rsid w:val="00B42381"/>
    <w:rsid w:val="00B425FA"/>
    <w:rsid w:val="00B430FE"/>
    <w:rsid w:val="00B43D4D"/>
    <w:rsid w:val="00B43E01"/>
    <w:rsid w:val="00B441D0"/>
    <w:rsid w:val="00B444CC"/>
    <w:rsid w:val="00B44AEA"/>
    <w:rsid w:val="00B44B27"/>
    <w:rsid w:val="00B44BB7"/>
    <w:rsid w:val="00B44EFD"/>
    <w:rsid w:val="00B45105"/>
    <w:rsid w:val="00B453D9"/>
    <w:rsid w:val="00B45DE2"/>
    <w:rsid w:val="00B461FC"/>
    <w:rsid w:val="00B47EEF"/>
    <w:rsid w:val="00B5045A"/>
    <w:rsid w:val="00B50B56"/>
    <w:rsid w:val="00B5105B"/>
    <w:rsid w:val="00B51735"/>
    <w:rsid w:val="00B51787"/>
    <w:rsid w:val="00B51FF0"/>
    <w:rsid w:val="00B521FD"/>
    <w:rsid w:val="00B5221C"/>
    <w:rsid w:val="00B52C61"/>
    <w:rsid w:val="00B52DD7"/>
    <w:rsid w:val="00B52EA2"/>
    <w:rsid w:val="00B52F9D"/>
    <w:rsid w:val="00B538D3"/>
    <w:rsid w:val="00B53D4E"/>
    <w:rsid w:val="00B541DD"/>
    <w:rsid w:val="00B54819"/>
    <w:rsid w:val="00B54BEE"/>
    <w:rsid w:val="00B551DC"/>
    <w:rsid w:val="00B556F4"/>
    <w:rsid w:val="00B55B9D"/>
    <w:rsid w:val="00B55DB4"/>
    <w:rsid w:val="00B56611"/>
    <w:rsid w:val="00B572D2"/>
    <w:rsid w:val="00B57746"/>
    <w:rsid w:val="00B57909"/>
    <w:rsid w:val="00B60124"/>
    <w:rsid w:val="00B61684"/>
    <w:rsid w:val="00B61792"/>
    <w:rsid w:val="00B6193E"/>
    <w:rsid w:val="00B61951"/>
    <w:rsid w:val="00B61D48"/>
    <w:rsid w:val="00B61F4D"/>
    <w:rsid w:val="00B6203D"/>
    <w:rsid w:val="00B62C95"/>
    <w:rsid w:val="00B63514"/>
    <w:rsid w:val="00B637CB"/>
    <w:rsid w:val="00B638EC"/>
    <w:rsid w:val="00B648DB"/>
    <w:rsid w:val="00B64E1E"/>
    <w:rsid w:val="00B65F83"/>
    <w:rsid w:val="00B6617F"/>
    <w:rsid w:val="00B66CBB"/>
    <w:rsid w:val="00B674A5"/>
    <w:rsid w:val="00B67531"/>
    <w:rsid w:val="00B7177E"/>
    <w:rsid w:val="00B72420"/>
    <w:rsid w:val="00B72512"/>
    <w:rsid w:val="00B7276C"/>
    <w:rsid w:val="00B72867"/>
    <w:rsid w:val="00B72B10"/>
    <w:rsid w:val="00B73018"/>
    <w:rsid w:val="00B7313D"/>
    <w:rsid w:val="00B73554"/>
    <w:rsid w:val="00B737DD"/>
    <w:rsid w:val="00B738C9"/>
    <w:rsid w:val="00B73909"/>
    <w:rsid w:val="00B73EDF"/>
    <w:rsid w:val="00B74FE9"/>
    <w:rsid w:val="00B751AF"/>
    <w:rsid w:val="00B757B3"/>
    <w:rsid w:val="00B75C7F"/>
    <w:rsid w:val="00B75D47"/>
    <w:rsid w:val="00B763BA"/>
    <w:rsid w:val="00B76467"/>
    <w:rsid w:val="00B766D1"/>
    <w:rsid w:val="00B76CB2"/>
    <w:rsid w:val="00B77B4A"/>
    <w:rsid w:val="00B77D41"/>
    <w:rsid w:val="00B77DE3"/>
    <w:rsid w:val="00B803C2"/>
    <w:rsid w:val="00B804F3"/>
    <w:rsid w:val="00B80931"/>
    <w:rsid w:val="00B81B04"/>
    <w:rsid w:val="00B81D2E"/>
    <w:rsid w:val="00B8245E"/>
    <w:rsid w:val="00B82D55"/>
    <w:rsid w:val="00B82E51"/>
    <w:rsid w:val="00B8309C"/>
    <w:rsid w:val="00B8376C"/>
    <w:rsid w:val="00B837C4"/>
    <w:rsid w:val="00B83899"/>
    <w:rsid w:val="00B83ACE"/>
    <w:rsid w:val="00B83E75"/>
    <w:rsid w:val="00B84405"/>
    <w:rsid w:val="00B84BCC"/>
    <w:rsid w:val="00B8532F"/>
    <w:rsid w:val="00B85BFF"/>
    <w:rsid w:val="00B85C3B"/>
    <w:rsid w:val="00B85C65"/>
    <w:rsid w:val="00B8633A"/>
    <w:rsid w:val="00B86439"/>
    <w:rsid w:val="00B864CE"/>
    <w:rsid w:val="00B867E7"/>
    <w:rsid w:val="00B8689B"/>
    <w:rsid w:val="00B86FCE"/>
    <w:rsid w:val="00B87D9D"/>
    <w:rsid w:val="00B908B8"/>
    <w:rsid w:val="00B908F6"/>
    <w:rsid w:val="00B9154C"/>
    <w:rsid w:val="00B91765"/>
    <w:rsid w:val="00B91BF8"/>
    <w:rsid w:val="00B9228B"/>
    <w:rsid w:val="00B929DB"/>
    <w:rsid w:val="00B92D8B"/>
    <w:rsid w:val="00B94EA5"/>
    <w:rsid w:val="00B956A6"/>
    <w:rsid w:val="00B96090"/>
    <w:rsid w:val="00B9657B"/>
    <w:rsid w:val="00B9678F"/>
    <w:rsid w:val="00B968F3"/>
    <w:rsid w:val="00B96A2E"/>
    <w:rsid w:val="00B96CED"/>
    <w:rsid w:val="00B96D71"/>
    <w:rsid w:val="00B96F06"/>
    <w:rsid w:val="00B970DE"/>
    <w:rsid w:val="00B975E6"/>
    <w:rsid w:val="00B9764B"/>
    <w:rsid w:val="00B97804"/>
    <w:rsid w:val="00B979BB"/>
    <w:rsid w:val="00B97F73"/>
    <w:rsid w:val="00BA0281"/>
    <w:rsid w:val="00BA067A"/>
    <w:rsid w:val="00BA06C8"/>
    <w:rsid w:val="00BA0AAF"/>
    <w:rsid w:val="00BA147B"/>
    <w:rsid w:val="00BA18EF"/>
    <w:rsid w:val="00BA1CF5"/>
    <w:rsid w:val="00BA1E99"/>
    <w:rsid w:val="00BA1FCA"/>
    <w:rsid w:val="00BA2AB8"/>
    <w:rsid w:val="00BA2D80"/>
    <w:rsid w:val="00BA2D83"/>
    <w:rsid w:val="00BA34D3"/>
    <w:rsid w:val="00BA35D6"/>
    <w:rsid w:val="00BA3C0F"/>
    <w:rsid w:val="00BA43BE"/>
    <w:rsid w:val="00BA4E14"/>
    <w:rsid w:val="00BA5001"/>
    <w:rsid w:val="00BA513A"/>
    <w:rsid w:val="00BA53C5"/>
    <w:rsid w:val="00BA619E"/>
    <w:rsid w:val="00BA6760"/>
    <w:rsid w:val="00BA68DC"/>
    <w:rsid w:val="00BA6C70"/>
    <w:rsid w:val="00BA6DBC"/>
    <w:rsid w:val="00BA6EB9"/>
    <w:rsid w:val="00BA6FCB"/>
    <w:rsid w:val="00BA71B4"/>
    <w:rsid w:val="00BA7D01"/>
    <w:rsid w:val="00BA7D18"/>
    <w:rsid w:val="00BA7D91"/>
    <w:rsid w:val="00BA7F5E"/>
    <w:rsid w:val="00BB1074"/>
    <w:rsid w:val="00BB1366"/>
    <w:rsid w:val="00BB1BA6"/>
    <w:rsid w:val="00BB2711"/>
    <w:rsid w:val="00BB2B4F"/>
    <w:rsid w:val="00BB2B6E"/>
    <w:rsid w:val="00BB2BAC"/>
    <w:rsid w:val="00BB3484"/>
    <w:rsid w:val="00BB35A3"/>
    <w:rsid w:val="00BB3989"/>
    <w:rsid w:val="00BB3EB3"/>
    <w:rsid w:val="00BB3F06"/>
    <w:rsid w:val="00BB40BE"/>
    <w:rsid w:val="00BB4145"/>
    <w:rsid w:val="00BB4303"/>
    <w:rsid w:val="00BB46BC"/>
    <w:rsid w:val="00BB4876"/>
    <w:rsid w:val="00BB491E"/>
    <w:rsid w:val="00BB495C"/>
    <w:rsid w:val="00BB4B59"/>
    <w:rsid w:val="00BB5100"/>
    <w:rsid w:val="00BB54F3"/>
    <w:rsid w:val="00BB552F"/>
    <w:rsid w:val="00BB5F27"/>
    <w:rsid w:val="00BB6746"/>
    <w:rsid w:val="00BB6C82"/>
    <w:rsid w:val="00BB6D99"/>
    <w:rsid w:val="00BB7349"/>
    <w:rsid w:val="00BB7625"/>
    <w:rsid w:val="00BB7880"/>
    <w:rsid w:val="00BB79CA"/>
    <w:rsid w:val="00BB7D47"/>
    <w:rsid w:val="00BB7E9D"/>
    <w:rsid w:val="00BC0187"/>
    <w:rsid w:val="00BC01FB"/>
    <w:rsid w:val="00BC04C4"/>
    <w:rsid w:val="00BC0871"/>
    <w:rsid w:val="00BC0993"/>
    <w:rsid w:val="00BC0B95"/>
    <w:rsid w:val="00BC0F57"/>
    <w:rsid w:val="00BC1485"/>
    <w:rsid w:val="00BC1744"/>
    <w:rsid w:val="00BC1B1D"/>
    <w:rsid w:val="00BC25AC"/>
    <w:rsid w:val="00BC25AF"/>
    <w:rsid w:val="00BC25F3"/>
    <w:rsid w:val="00BC27D1"/>
    <w:rsid w:val="00BC303D"/>
    <w:rsid w:val="00BC3912"/>
    <w:rsid w:val="00BC3E80"/>
    <w:rsid w:val="00BC45C9"/>
    <w:rsid w:val="00BC489F"/>
    <w:rsid w:val="00BC49EB"/>
    <w:rsid w:val="00BC4BFD"/>
    <w:rsid w:val="00BC4DA9"/>
    <w:rsid w:val="00BC5176"/>
    <w:rsid w:val="00BC56D7"/>
    <w:rsid w:val="00BC5EED"/>
    <w:rsid w:val="00BC5F86"/>
    <w:rsid w:val="00BC5FA5"/>
    <w:rsid w:val="00BC6178"/>
    <w:rsid w:val="00BC61AE"/>
    <w:rsid w:val="00BC65FE"/>
    <w:rsid w:val="00BC66D8"/>
    <w:rsid w:val="00BC685B"/>
    <w:rsid w:val="00BC68A7"/>
    <w:rsid w:val="00BC695F"/>
    <w:rsid w:val="00BC6B03"/>
    <w:rsid w:val="00BC700C"/>
    <w:rsid w:val="00BC7250"/>
    <w:rsid w:val="00BC769F"/>
    <w:rsid w:val="00BC78FA"/>
    <w:rsid w:val="00BC7C85"/>
    <w:rsid w:val="00BC7F11"/>
    <w:rsid w:val="00BD01FF"/>
    <w:rsid w:val="00BD02F3"/>
    <w:rsid w:val="00BD06C3"/>
    <w:rsid w:val="00BD0BFE"/>
    <w:rsid w:val="00BD104E"/>
    <w:rsid w:val="00BD13FE"/>
    <w:rsid w:val="00BD1439"/>
    <w:rsid w:val="00BD1500"/>
    <w:rsid w:val="00BD1865"/>
    <w:rsid w:val="00BD26C7"/>
    <w:rsid w:val="00BD2C1A"/>
    <w:rsid w:val="00BD2CCB"/>
    <w:rsid w:val="00BD3775"/>
    <w:rsid w:val="00BD379A"/>
    <w:rsid w:val="00BD37AE"/>
    <w:rsid w:val="00BD37BE"/>
    <w:rsid w:val="00BD3DC0"/>
    <w:rsid w:val="00BD5142"/>
    <w:rsid w:val="00BD5D08"/>
    <w:rsid w:val="00BD618A"/>
    <w:rsid w:val="00BD6226"/>
    <w:rsid w:val="00BD66C4"/>
    <w:rsid w:val="00BD736C"/>
    <w:rsid w:val="00BD7A6C"/>
    <w:rsid w:val="00BD7B2F"/>
    <w:rsid w:val="00BD7C2A"/>
    <w:rsid w:val="00BD7E94"/>
    <w:rsid w:val="00BE063C"/>
    <w:rsid w:val="00BE0A79"/>
    <w:rsid w:val="00BE0E0B"/>
    <w:rsid w:val="00BE0FAB"/>
    <w:rsid w:val="00BE1049"/>
    <w:rsid w:val="00BE124B"/>
    <w:rsid w:val="00BE1534"/>
    <w:rsid w:val="00BE1E6E"/>
    <w:rsid w:val="00BE22F4"/>
    <w:rsid w:val="00BE2486"/>
    <w:rsid w:val="00BE2AAC"/>
    <w:rsid w:val="00BE2E47"/>
    <w:rsid w:val="00BE2F52"/>
    <w:rsid w:val="00BE394C"/>
    <w:rsid w:val="00BE3D78"/>
    <w:rsid w:val="00BE3E03"/>
    <w:rsid w:val="00BE3E3F"/>
    <w:rsid w:val="00BE4134"/>
    <w:rsid w:val="00BE45D1"/>
    <w:rsid w:val="00BE4A98"/>
    <w:rsid w:val="00BE4AC2"/>
    <w:rsid w:val="00BE4F58"/>
    <w:rsid w:val="00BE51E3"/>
    <w:rsid w:val="00BE5CB7"/>
    <w:rsid w:val="00BE5F9C"/>
    <w:rsid w:val="00BE640D"/>
    <w:rsid w:val="00BE6AD8"/>
    <w:rsid w:val="00BE732F"/>
    <w:rsid w:val="00BE759D"/>
    <w:rsid w:val="00BE7D7D"/>
    <w:rsid w:val="00BF046D"/>
    <w:rsid w:val="00BF0890"/>
    <w:rsid w:val="00BF08A3"/>
    <w:rsid w:val="00BF0C98"/>
    <w:rsid w:val="00BF1B76"/>
    <w:rsid w:val="00BF21C0"/>
    <w:rsid w:val="00BF2432"/>
    <w:rsid w:val="00BF2E18"/>
    <w:rsid w:val="00BF3301"/>
    <w:rsid w:val="00BF3518"/>
    <w:rsid w:val="00BF38D9"/>
    <w:rsid w:val="00BF3D63"/>
    <w:rsid w:val="00BF3D96"/>
    <w:rsid w:val="00BF4694"/>
    <w:rsid w:val="00BF47B4"/>
    <w:rsid w:val="00BF482B"/>
    <w:rsid w:val="00BF48A4"/>
    <w:rsid w:val="00BF6706"/>
    <w:rsid w:val="00BF7F77"/>
    <w:rsid w:val="00C00F9E"/>
    <w:rsid w:val="00C011A2"/>
    <w:rsid w:val="00C01670"/>
    <w:rsid w:val="00C01874"/>
    <w:rsid w:val="00C019F0"/>
    <w:rsid w:val="00C02ED5"/>
    <w:rsid w:val="00C02EE7"/>
    <w:rsid w:val="00C037D1"/>
    <w:rsid w:val="00C03900"/>
    <w:rsid w:val="00C045DF"/>
    <w:rsid w:val="00C0470F"/>
    <w:rsid w:val="00C04D53"/>
    <w:rsid w:val="00C055C9"/>
    <w:rsid w:val="00C05980"/>
    <w:rsid w:val="00C0624A"/>
    <w:rsid w:val="00C066DF"/>
    <w:rsid w:val="00C07CD1"/>
    <w:rsid w:val="00C1053D"/>
    <w:rsid w:val="00C10611"/>
    <w:rsid w:val="00C1087D"/>
    <w:rsid w:val="00C10AD6"/>
    <w:rsid w:val="00C112F4"/>
    <w:rsid w:val="00C1154F"/>
    <w:rsid w:val="00C125B0"/>
    <w:rsid w:val="00C125D8"/>
    <w:rsid w:val="00C125EA"/>
    <w:rsid w:val="00C12EE7"/>
    <w:rsid w:val="00C1329F"/>
    <w:rsid w:val="00C1348E"/>
    <w:rsid w:val="00C13A6F"/>
    <w:rsid w:val="00C13F57"/>
    <w:rsid w:val="00C1448E"/>
    <w:rsid w:val="00C144F7"/>
    <w:rsid w:val="00C14A70"/>
    <w:rsid w:val="00C14C2E"/>
    <w:rsid w:val="00C15200"/>
    <w:rsid w:val="00C15CF8"/>
    <w:rsid w:val="00C15DC4"/>
    <w:rsid w:val="00C15DF4"/>
    <w:rsid w:val="00C15EAB"/>
    <w:rsid w:val="00C15F19"/>
    <w:rsid w:val="00C1604C"/>
    <w:rsid w:val="00C161FC"/>
    <w:rsid w:val="00C162CE"/>
    <w:rsid w:val="00C16358"/>
    <w:rsid w:val="00C169A7"/>
    <w:rsid w:val="00C16E8A"/>
    <w:rsid w:val="00C170EF"/>
    <w:rsid w:val="00C17A1D"/>
    <w:rsid w:val="00C20282"/>
    <w:rsid w:val="00C20290"/>
    <w:rsid w:val="00C202E4"/>
    <w:rsid w:val="00C2069E"/>
    <w:rsid w:val="00C207EC"/>
    <w:rsid w:val="00C2142F"/>
    <w:rsid w:val="00C21D4F"/>
    <w:rsid w:val="00C2204A"/>
    <w:rsid w:val="00C23742"/>
    <w:rsid w:val="00C23B5C"/>
    <w:rsid w:val="00C23BD0"/>
    <w:rsid w:val="00C241B8"/>
    <w:rsid w:val="00C2441E"/>
    <w:rsid w:val="00C24A17"/>
    <w:rsid w:val="00C24B44"/>
    <w:rsid w:val="00C25473"/>
    <w:rsid w:val="00C255EF"/>
    <w:rsid w:val="00C25831"/>
    <w:rsid w:val="00C25AE1"/>
    <w:rsid w:val="00C25F70"/>
    <w:rsid w:val="00C26522"/>
    <w:rsid w:val="00C27216"/>
    <w:rsid w:val="00C273C7"/>
    <w:rsid w:val="00C27A92"/>
    <w:rsid w:val="00C27E41"/>
    <w:rsid w:val="00C3132C"/>
    <w:rsid w:val="00C31422"/>
    <w:rsid w:val="00C314A6"/>
    <w:rsid w:val="00C31757"/>
    <w:rsid w:val="00C3181F"/>
    <w:rsid w:val="00C31F03"/>
    <w:rsid w:val="00C3293B"/>
    <w:rsid w:val="00C329A5"/>
    <w:rsid w:val="00C32D1C"/>
    <w:rsid w:val="00C32D6E"/>
    <w:rsid w:val="00C333A3"/>
    <w:rsid w:val="00C335D7"/>
    <w:rsid w:val="00C3365C"/>
    <w:rsid w:val="00C338F5"/>
    <w:rsid w:val="00C3426E"/>
    <w:rsid w:val="00C34ED0"/>
    <w:rsid w:val="00C34FC9"/>
    <w:rsid w:val="00C3539A"/>
    <w:rsid w:val="00C355B0"/>
    <w:rsid w:val="00C359AA"/>
    <w:rsid w:val="00C35BA8"/>
    <w:rsid w:val="00C36395"/>
    <w:rsid w:val="00C36572"/>
    <w:rsid w:val="00C37238"/>
    <w:rsid w:val="00C37E44"/>
    <w:rsid w:val="00C40B7B"/>
    <w:rsid w:val="00C41168"/>
    <w:rsid w:val="00C41204"/>
    <w:rsid w:val="00C41E1A"/>
    <w:rsid w:val="00C41FB6"/>
    <w:rsid w:val="00C42160"/>
    <w:rsid w:val="00C42AAF"/>
    <w:rsid w:val="00C42E68"/>
    <w:rsid w:val="00C43457"/>
    <w:rsid w:val="00C434D4"/>
    <w:rsid w:val="00C437C8"/>
    <w:rsid w:val="00C44209"/>
    <w:rsid w:val="00C44277"/>
    <w:rsid w:val="00C445D9"/>
    <w:rsid w:val="00C44733"/>
    <w:rsid w:val="00C448A1"/>
    <w:rsid w:val="00C449C8"/>
    <w:rsid w:val="00C44A55"/>
    <w:rsid w:val="00C45057"/>
    <w:rsid w:val="00C45A1A"/>
    <w:rsid w:val="00C45B20"/>
    <w:rsid w:val="00C45C4E"/>
    <w:rsid w:val="00C45CBE"/>
    <w:rsid w:val="00C465DC"/>
    <w:rsid w:val="00C467BD"/>
    <w:rsid w:val="00C46A3F"/>
    <w:rsid w:val="00C46BD8"/>
    <w:rsid w:val="00C4780B"/>
    <w:rsid w:val="00C50092"/>
    <w:rsid w:val="00C5088B"/>
    <w:rsid w:val="00C50C87"/>
    <w:rsid w:val="00C515D5"/>
    <w:rsid w:val="00C51B26"/>
    <w:rsid w:val="00C521A6"/>
    <w:rsid w:val="00C526DD"/>
    <w:rsid w:val="00C52B31"/>
    <w:rsid w:val="00C52C03"/>
    <w:rsid w:val="00C52D45"/>
    <w:rsid w:val="00C538C2"/>
    <w:rsid w:val="00C53F9C"/>
    <w:rsid w:val="00C545D6"/>
    <w:rsid w:val="00C54613"/>
    <w:rsid w:val="00C5467A"/>
    <w:rsid w:val="00C5468F"/>
    <w:rsid w:val="00C547A6"/>
    <w:rsid w:val="00C54BE0"/>
    <w:rsid w:val="00C54E5D"/>
    <w:rsid w:val="00C55126"/>
    <w:rsid w:val="00C55CC7"/>
    <w:rsid w:val="00C5646E"/>
    <w:rsid w:val="00C56972"/>
    <w:rsid w:val="00C569C1"/>
    <w:rsid w:val="00C56C95"/>
    <w:rsid w:val="00C56F49"/>
    <w:rsid w:val="00C57776"/>
    <w:rsid w:val="00C57CA5"/>
    <w:rsid w:val="00C60F22"/>
    <w:rsid w:val="00C62405"/>
    <w:rsid w:val="00C62717"/>
    <w:rsid w:val="00C6289E"/>
    <w:rsid w:val="00C63883"/>
    <w:rsid w:val="00C63C41"/>
    <w:rsid w:val="00C64630"/>
    <w:rsid w:val="00C64C98"/>
    <w:rsid w:val="00C64DA3"/>
    <w:rsid w:val="00C64F46"/>
    <w:rsid w:val="00C64FC8"/>
    <w:rsid w:val="00C6550F"/>
    <w:rsid w:val="00C6564E"/>
    <w:rsid w:val="00C65FF6"/>
    <w:rsid w:val="00C66355"/>
    <w:rsid w:val="00C66646"/>
    <w:rsid w:val="00C66994"/>
    <w:rsid w:val="00C66A1D"/>
    <w:rsid w:val="00C6780F"/>
    <w:rsid w:val="00C67B1F"/>
    <w:rsid w:val="00C701B9"/>
    <w:rsid w:val="00C70238"/>
    <w:rsid w:val="00C7072A"/>
    <w:rsid w:val="00C709FF"/>
    <w:rsid w:val="00C70C6C"/>
    <w:rsid w:val="00C716F1"/>
    <w:rsid w:val="00C71AC6"/>
    <w:rsid w:val="00C71F5F"/>
    <w:rsid w:val="00C72796"/>
    <w:rsid w:val="00C72B02"/>
    <w:rsid w:val="00C73253"/>
    <w:rsid w:val="00C732D7"/>
    <w:rsid w:val="00C735D4"/>
    <w:rsid w:val="00C74626"/>
    <w:rsid w:val="00C74970"/>
    <w:rsid w:val="00C75B0C"/>
    <w:rsid w:val="00C75E84"/>
    <w:rsid w:val="00C75FC8"/>
    <w:rsid w:val="00C76CBA"/>
    <w:rsid w:val="00C77079"/>
    <w:rsid w:val="00C7766B"/>
    <w:rsid w:val="00C77798"/>
    <w:rsid w:val="00C77FDD"/>
    <w:rsid w:val="00C800FF"/>
    <w:rsid w:val="00C80316"/>
    <w:rsid w:val="00C8090F"/>
    <w:rsid w:val="00C80B2B"/>
    <w:rsid w:val="00C8177A"/>
    <w:rsid w:val="00C81895"/>
    <w:rsid w:val="00C8249E"/>
    <w:rsid w:val="00C82A6C"/>
    <w:rsid w:val="00C8350E"/>
    <w:rsid w:val="00C83669"/>
    <w:rsid w:val="00C8457C"/>
    <w:rsid w:val="00C84595"/>
    <w:rsid w:val="00C84774"/>
    <w:rsid w:val="00C84EEA"/>
    <w:rsid w:val="00C84F1A"/>
    <w:rsid w:val="00C850C5"/>
    <w:rsid w:val="00C85388"/>
    <w:rsid w:val="00C855CC"/>
    <w:rsid w:val="00C85A3C"/>
    <w:rsid w:val="00C85CBA"/>
    <w:rsid w:val="00C85E53"/>
    <w:rsid w:val="00C865C2"/>
    <w:rsid w:val="00C86686"/>
    <w:rsid w:val="00C86741"/>
    <w:rsid w:val="00C86FF4"/>
    <w:rsid w:val="00C87123"/>
    <w:rsid w:val="00C87690"/>
    <w:rsid w:val="00C9017A"/>
    <w:rsid w:val="00C9063A"/>
    <w:rsid w:val="00C907DA"/>
    <w:rsid w:val="00C90A25"/>
    <w:rsid w:val="00C90CA2"/>
    <w:rsid w:val="00C91AF7"/>
    <w:rsid w:val="00C91D70"/>
    <w:rsid w:val="00C91DDD"/>
    <w:rsid w:val="00C924D8"/>
    <w:rsid w:val="00C92650"/>
    <w:rsid w:val="00C92941"/>
    <w:rsid w:val="00C92A22"/>
    <w:rsid w:val="00C92CEF"/>
    <w:rsid w:val="00C93577"/>
    <w:rsid w:val="00C93B31"/>
    <w:rsid w:val="00C94552"/>
    <w:rsid w:val="00C94642"/>
    <w:rsid w:val="00C94794"/>
    <w:rsid w:val="00C94D78"/>
    <w:rsid w:val="00C9542B"/>
    <w:rsid w:val="00C95CC4"/>
    <w:rsid w:val="00C95FFC"/>
    <w:rsid w:val="00C962A8"/>
    <w:rsid w:val="00C96A5B"/>
    <w:rsid w:val="00C96B1D"/>
    <w:rsid w:val="00C970BD"/>
    <w:rsid w:val="00C97921"/>
    <w:rsid w:val="00C97EBC"/>
    <w:rsid w:val="00CA0309"/>
    <w:rsid w:val="00CA095E"/>
    <w:rsid w:val="00CA1114"/>
    <w:rsid w:val="00CA1390"/>
    <w:rsid w:val="00CA1D12"/>
    <w:rsid w:val="00CA1E55"/>
    <w:rsid w:val="00CA21EC"/>
    <w:rsid w:val="00CA277B"/>
    <w:rsid w:val="00CA30B1"/>
    <w:rsid w:val="00CA3D3E"/>
    <w:rsid w:val="00CA3F1E"/>
    <w:rsid w:val="00CA41E4"/>
    <w:rsid w:val="00CA47D3"/>
    <w:rsid w:val="00CA4AA8"/>
    <w:rsid w:val="00CA4C03"/>
    <w:rsid w:val="00CA4E7B"/>
    <w:rsid w:val="00CA590B"/>
    <w:rsid w:val="00CA5B25"/>
    <w:rsid w:val="00CA644C"/>
    <w:rsid w:val="00CA656A"/>
    <w:rsid w:val="00CA6CC2"/>
    <w:rsid w:val="00CA735D"/>
    <w:rsid w:val="00CA7558"/>
    <w:rsid w:val="00CA7666"/>
    <w:rsid w:val="00CA7E40"/>
    <w:rsid w:val="00CA7FD7"/>
    <w:rsid w:val="00CB0091"/>
    <w:rsid w:val="00CB0131"/>
    <w:rsid w:val="00CB0835"/>
    <w:rsid w:val="00CB08BF"/>
    <w:rsid w:val="00CB0AB7"/>
    <w:rsid w:val="00CB0BA3"/>
    <w:rsid w:val="00CB14AA"/>
    <w:rsid w:val="00CB199F"/>
    <w:rsid w:val="00CB20B6"/>
    <w:rsid w:val="00CB2251"/>
    <w:rsid w:val="00CB2F16"/>
    <w:rsid w:val="00CB31A6"/>
    <w:rsid w:val="00CB3234"/>
    <w:rsid w:val="00CB38AD"/>
    <w:rsid w:val="00CB399C"/>
    <w:rsid w:val="00CB3FD6"/>
    <w:rsid w:val="00CB5038"/>
    <w:rsid w:val="00CB5C1B"/>
    <w:rsid w:val="00CB6051"/>
    <w:rsid w:val="00CB62F7"/>
    <w:rsid w:val="00CB6B29"/>
    <w:rsid w:val="00CB6C41"/>
    <w:rsid w:val="00CB6D8B"/>
    <w:rsid w:val="00CB73FD"/>
    <w:rsid w:val="00CB7C4D"/>
    <w:rsid w:val="00CB7E3E"/>
    <w:rsid w:val="00CC0E86"/>
    <w:rsid w:val="00CC1744"/>
    <w:rsid w:val="00CC1807"/>
    <w:rsid w:val="00CC1D8D"/>
    <w:rsid w:val="00CC2041"/>
    <w:rsid w:val="00CC2394"/>
    <w:rsid w:val="00CC3167"/>
    <w:rsid w:val="00CC3280"/>
    <w:rsid w:val="00CC34E3"/>
    <w:rsid w:val="00CC3A3F"/>
    <w:rsid w:val="00CC3AAB"/>
    <w:rsid w:val="00CC3DF5"/>
    <w:rsid w:val="00CC3EBE"/>
    <w:rsid w:val="00CC44EB"/>
    <w:rsid w:val="00CC48FC"/>
    <w:rsid w:val="00CC497D"/>
    <w:rsid w:val="00CC4E0A"/>
    <w:rsid w:val="00CC5495"/>
    <w:rsid w:val="00CC5DAD"/>
    <w:rsid w:val="00CC5E99"/>
    <w:rsid w:val="00CC6367"/>
    <w:rsid w:val="00CC6537"/>
    <w:rsid w:val="00CC6619"/>
    <w:rsid w:val="00CC72D9"/>
    <w:rsid w:val="00CC737F"/>
    <w:rsid w:val="00CC7ABC"/>
    <w:rsid w:val="00CD0110"/>
    <w:rsid w:val="00CD040F"/>
    <w:rsid w:val="00CD0849"/>
    <w:rsid w:val="00CD12D8"/>
    <w:rsid w:val="00CD1351"/>
    <w:rsid w:val="00CD1D10"/>
    <w:rsid w:val="00CD1DFE"/>
    <w:rsid w:val="00CD21FD"/>
    <w:rsid w:val="00CD29DD"/>
    <w:rsid w:val="00CD2B2D"/>
    <w:rsid w:val="00CD2B46"/>
    <w:rsid w:val="00CD309F"/>
    <w:rsid w:val="00CD3430"/>
    <w:rsid w:val="00CD3B18"/>
    <w:rsid w:val="00CD3D52"/>
    <w:rsid w:val="00CD3DB5"/>
    <w:rsid w:val="00CD3DF1"/>
    <w:rsid w:val="00CD44D8"/>
    <w:rsid w:val="00CD4F61"/>
    <w:rsid w:val="00CD688C"/>
    <w:rsid w:val="00CD6AA9"/>
    <w:rsid w:val="00CD73A3"/>
    <w:rsid w:val="00CD7D3C"/>
    <w:rsid w:val="00CD7D80"/>
    <w:rsid w:val="00CD7DF8"/>
    <w:rsid w:val="00CE06E0"/>
    <w:rsid w:val="00CE0B7B"/>
    <w:rsid w:val="00CE0E9F"/>
    <w:rsid w:val="00CE1B98"/>
    <w:rsid w:val="00CE1EAF"/>
    <w:rsid w:val="00CE220F"/>
    <w:rsid w:val="00CE2542"/>
    <w:rsid w:val="00CE2563"/>
    <w:rsid w:val="00CE268D"/>
    <w:rsid w:val="00CE28C7"/>
    <w:rsid w:val="00CE2A90"/>
    <w:rsid w:val="00CE2DC1"/>
    <w:rsid w:val="00CE3090"/>
    <w:rsid w:val="00CE315D"/>
    <w:rsid w:val="00CE3510"/>
    <w:rsid w:val="00CE380F"/>
    <w:rsid w:val="00CE4F57"/>
    <w:rsid w:val="00CE52B7"/>
    <w:rsid w:val="00CE5900"/>
    <w:rsid w:val="00CE5ACC"/>
    <w:rsid w:val="00CE5FA7"/>
    <w:rsid w:val="00CE63D8"/>
    <w:rsid w:val="00CE6744"/>
    <w:rsid w:val="00CE6E5D"/>
    <w:rsid w:val="00CE71A4"/>
    <w:rsid w:val="00CE7559"/>
    <w:rsid w:val="00CE77D2"/>
    <w:rsid w:val="00CF0469"/>
    <w:rsid w:val="00CF0753"/>
    <w:rsid w:val="00CF0B7F"/>
    <w:rsid w:val="00CF15EE"/>
    <w:rsid w:val="00CF17A1"/>
    <w:rsid w:val="00CF17BD"/>
    <w:rsid w:val="00CF1A84"/>
    <w:rsid w:val="00CF1DBB"/>
    <w:rsid w:val="00CF1F41"/>
    <w:rsid w:val="00CF2F4F"/>
    <w:rsid w:val="00CF3360"/>
    <w:rsid w:val="00CF37B8"/>
    <w:rsid w:val="00CF387A"/>
    <w:rsid w:val="00CF3BE5"/>
    <w:rsid w:val="00CF5067"/>
    <w:rsid w:val="00CF522C"/>
    <w:rsid w:val="00CF5B47"/>
    <w:rsid w:val="00CF6170"/>
    <w:rsid w:val="00CF6558"/>
    <w:rsid w:val="00CF66E9"/>
    <w:rsid w:val="00D00897"/>
    <w:rsid w:val="00D01639"/>
    <w:rsid w:val="00D01DEA"/>
    <w:rsid w:val="00D0204C"/>
    <w:rsid w:val="00D02241"/>
    <w:rsid w:val="00D02F94"/>
    <w:rsid w:val="00D036DF"/>
    <w:rsid w:val="00D03C13"/>
    <w:rsid w:val="00D03E94"/>
    <w:rsid w:val="00D042FB"/>
    <w:rsid w:val="00D04308"/>
    <w:rsid w:val="00D04322"/>
    <w:rsid w:val="00D04608"/>
    <w:rsid w:val="00D047C2"/>
    <w:rsid w:val="00D04EC6"/>
    <w:rsid w:val="00D04FDD"/>
    <w:rsid w:val="00D0527D"/>
    <w:rsid w:val="00D0549F"/>
    <w:rsid w:val="00D058AE"/>
    <w:rsid w:val="00D058C9"/>
    <w:rsid w:val="00D0606F"/>
    <w:rsid w:val="00D0620C"/>
    <w:rsid w:val="00D066EB"/>
    <w:rsid w:val="00D06EA1"/>
    <w:rsid w:val="00D0731C"/>
    <w:rsid w:val="00D101B8"/>
    <w:rsid w:val="00D10691"/>
    <w:rsid w:val="00D10E30"/>
    <w:rsid w:val="00D11FF4"/>
    <w:rsid w:val="00D12025"/>
    <w:rsid w:val="00D12029"/>
    <w:rsid w:val="00D12740"/>
    <w:rsid w:val="00D1281E"/>
    <w:rsid w:val="00D130E5"/>
    <w:rsid w:val="00D13C9C"/>
    <w:rsid w:val="00D13D0C"/>
    <w:rsid w:val="00D13F55"/>
    <w:rsid w:val="00D13F7A"/>
    <w:rsid w:val="00D1440A"/>
    <w:rsid w:val="00D14CCC"/>
    <w:rsid w:val="00D14D0B"/>
    <w:rsid w:val="00D1564F"/>
    <w:rsid w:val="00D156F8"/>
    <w:rsid w:val="00D15826"/>
    <w:rsid w:val="00D15F50"/>
    <w:rsid w:val="00D16008"/>
    <w:rsid w:val="00D16495"/>
    <w:rsid w:val="00D16807"/>
    <w:rsid w:val="00D175C5"/>
    <w:rsid w:val="00D206BF"/>
    <w:rsid w:val="00D213D6"/>
    <w:rsid w:val="00D21768"/>
    <w:rsid w:val="00D225A3"/>
    <w:rsid w:val="00D22698"/>
    <w:rsid w:val="00D229D6"/>
    <w:rsid w:val="00D231ED"/>
    <w:rsid w:val="00D238DD"/>
    <w:rsid w:val="00D2451F"/>
    <w:rsid w:val="00D251D0"/>
    <w:rsid w:val="00D2537E"/>
    <w:rsid w:val="00D2595F"/>
    <w:rsid w:val="00D25C34"/>
    <w:rsid w:val="00D25D7D"/>
    <w:rsid w:val="00D27182"/>
    <w:rsid w:val="00D27215"/>
    <w:rsid w:val="00D27569"/>
    <w:rsid w:val="00D27693"/>
    <w:rsid w:val="00D27A5A"/>
    <w:rsid w:val="00D30473"/>
    <w:rsid w:val="00D3064F"/>
    <w:rsid w:val="00D309A7"/>
    <w:rsid w:val="00D3146F"/>
    <w:rsid w:val="00D318B2"/>
    <w:rsid w:val="00D32545"/>
    <w:rsid w:val="00D3270F"/>
    <w:rsid w:val="00D32A5D"/>
    <w:rsid w:val="00D32AE7"/>
    <w:rsid w:val="00D33592"/>
    <w:rsid w:val="00D33A03"/>
    <w:rsid w:val="00D33DE4"/>
    <w:rsid w:val="00D34261"/>
    <w:rsid w:val="00D347B3"/>
    <w:rsid w:val="00D34CA3"/>
    <w:rsid w:val="00D34F34"/>
    <w:rsid w:val="00D35147"/>
    <w:rsid w:val="00D352B4"/>
    <w:rsid w:val="00D35805"/>
    <w:rsid w:val="00D35CE5"/>
    <w:rsid w:val="00D366B6"/>
    <w:rsid w:val="00D36FA5"/>
    <w:rsid w:val="00D400A2"/>
    <w:rsid w:val="00D40190"/>
    <w:rsid w:val="00D4055F"/>
    <w:rsid w:val="00D4072C"/>
    <w:rsid w:val="00D409EF"/>
    <w:rsid w:val="00D40ADE"/>
    <w:rsid w:val="00D417BB"/>
    <w:rsid w:val="00D41A74"/>
    <w:rsid w:val="00D41C15"/>
    <w:rsid w:val="00D41E15"/>
    <w:rsid w:val="00D42653"/>
    <w:rsid w:val="00D42D6A"/>
    <w:rsid w:val="00D42EA9"/>
    <w:rsid w:val="00D43B62"/>
    <w:rsid w:val="00D43DCC"/>
    <w:rsid w:val="00D44189"/>
    <w:rsid w:val="00D44C7A"/>
    <w:rsid w:val="00D44CDC"/>
    <w:rsid w:val="00D44D0D"/>
    <w:rsid w:val="00D450FC"/>
    <w:rsid w:val="00D45169"/>
    <w:rsid w:val="00D453AC"/>
    <w:rsid w:val="00D45C24"/>
    <w:rsid w:val="00D45F31"/>
    <w:rsid w:val="00D46404"/>
    <w:rsid w:val="00D46469"/>
    <w:rsid w:val="00D46AE6"/>
    <w:rsid w:val="00D475EF"/>
    <w:rsid w:val="00D477A0"/>
    <w:rsid w:val="00D509BC"/>
    <w:rsid w:val="00D50DFA"/>
    <w:rsid w:val="00D51015"/>
    <w:rsid w:val="00D51383"/>
    <w:rsid w:val="00D514D8"/>
    <w:rsid w:val="00D515C9"/>
    <w:rsid w:val="00D5167C"/>
    <w:rsid w:val="00D51A4B"/>
    <w:rsid w:val="00D51FD6"/>
    <w:rsid w:val="00D52961"/>
    <w:rsid w:val="00D529EC"/>
    <w:rsid w:val="00D52B1B"/>
    <w:rsid w:val="00D53030"/>
    <w:rsid w:val="00D533BC"/>
    <w:rsid w:val="00D53747"/>
    <w:rsid w:val="00D53DF0"/>
    <w:rsid w:val="00D54B70"/>
    <w:rsid w:val="00D5525C"/>
    <w:rsid w:val="00D557C6"/>
    <w:rsid w:val="00D5588B"/>
    <w:rsid w:val="00D55B94"/>
    <w:rsid w:val="00D55EC5"/>
    <w:rsid w:val="00D565E2"/>
    <w:rsid w:val="00D56C94"/>
    <w:rsid w:val="00D57092"/>
    <w:rsid w:val="00D57B8E"/>
    <w:rsid w:val="00D603A6"/>
    <w:rsid w:val="00D606BE"/>
    <w:rsid w:val="00D60824"/>
    <w:rsid w:val="00D60869"/>
    <w:rsid w:val="00D60B96"/>
    <w:rsid w:val="00D60F92"/>
    <w:rsid w:val="00D610FC"/>
    <w:rsid w:val="00D61B84"/>
    <w:rsid w:val="00D61DF2"/>
    <w:rsid w:val="00D62C1E"/>
    <w:rsid w:val="00D62D3B"/>
    <w:rsid w:val="00D63094"/>
    <w:rsid w:val="00D631A3"/>
    <w:rsid w:val="00D632BB"/>
    <w:rsid w:val="00D63511"/>
    <w:rsid w:val="00D6359E"/>
    <w:rsid w:val="00D63694"/>
    <w:rsid w:val="00D64096"/>
    <w:rsid w:val="00D64243"/>
    <w:rsid w:val="00D6487D"/>
    <w:rsid w:val="00D64BE3"/>
    <w:rsid w:val="00D64DBE"/>
    <w:rsid w:val="00D64E13"/>
    <w:rsid w:val="00D64FFC"/>
    <w:rsid w:val="00D6511B"/>
    <w:rsid w:val="00D651D5"/>
    <w:rsid w:val="00D651DF"/>
    <w:rsid w:val="00D65F44"/>
    <w:rsid w:val="00D66026"/>
    <w:rsid w:val="00D679F0"/>
    <w:rsid w:val="00D70041"/>
    <w:rsid w:val="00D7009A"/>
    <w:rsid w:val="00D70542"/>
    <w:rsid w:val="00D706B7"/>
    <w:rsid w:val="00D70F88"/>
    <w:rsid w:val="00D70F92"/>
    <w:rsid w:val="00D71091"/>
    <w:rsid w:val="00D71193"/>
    <w:rsid w:val="00D712AD"/>
    <w:rsid w:val="00D719B3"/>
    <w:rsid w:val="00D72447"/>
    <w:rsid w:val="00D72504"/>
    <w:rsid w:val="00D72B8F"/>
    <w:rsid w:val="00D72B9B"/>
    <w:rsid w:val="00D72F41"/>
    <w:rsid w:val="00D732EE"/>
    <w:rsid w:val="00D73DE3"/>
    <w:rsid w:val="00D742D9"/>
    <w:rsid w:val="00D74BDE"/>
    <w:rsid w:val="00D74BEB"/>
    <w:rsid w:val="00D74D64"/>
    <w:rsid w:val="00D75BA1"/>
    <w:rsid w:val="00D76121"/>
    <w:rsid w:val="00D762A5"/>
    <w:rsid w:val="00D77275"/>
    <w:rsid w:val="00D775F8"/>
    <w:rsid w:val="00D807CA"/>
    <w:rsid w:val="00D80D43"/>
    <w:rsid w:val="00D80D59"/>
    <w:rsid w:val="00D80F3D"/>
    <w:rsid w:val="00D81C11"/>
    <w:rsid w:val="00D81F9E"/>
    <w:rsid w:val="00D81FC8"/>
    <w:rsid w:val="00D8201D"/>
    <w:rsid w:val="00D82765"/>
    <w:rsid w:val="00D83328"/>
    <w:rsid w:val="00D83D2B"/>
    <w:rsid w:val="00D84355"/>
    <w:rsid w:val="00D843EE"/>
    <w:rsid w:val="00D85342"/>
    <w:rsid w:val="00D85E00"/>
    <w:rsid w:val="00D85F29"/>
    <w:rsid w:val="00D86072"/>
    <w:rsid w:val="00D86B74"/>
    <w:rsid w:val="00D86C9F"/>
    <w:rsid w:val="00D86D63"/>
    <w:rsid w:val="00D878CD"/>
    <w:rsid w:val="00D87C80"/>
    <w:rsid w:val="00D87DC2"/>
    <w:rsid w:val="00D90DEA"/>
    <w:rsid w:val="00D9103C"/>
    <w:rsid w:val="00D914B2"/>
    <w:rsid w:val="00D91A0B"/>
    <w:rsid w:val="00D91F90"/>
    <w:rsid w:val="00D9233C"/>
    <w:rsid w:val="00D926C9"/>
    <w:rsid w:val="00D92817"/>
    <w:rsid w:val="00D9304E"/>
    <w:rsid w:val="00D93B46"/>
    <w:rsid w:val="00D941CE"/>
    <w:rsid w:val="00D944CA"/>
    <w:rsid w:val="00D94533"/>
    <w:rsid w:val="00D94572"/>
    <w:rsid w:val="00D946F6"/>
    <w:rsid w:val="00D94D72"/>
    <w:rsid w:val="00D950A8"/>
    <w:rsid w:val="00D95643"/>
    <w:rsid w:val="00D956BD"/>
    <w:rsid w:val="00D95ADC"/>
    <w:rsid w:val="00D965BD"/>
    <w:rsid w:val="00D972C1"/>
    <w:rsid w:val="00D97464"/>
    <w:rsid w:val="00D976BB"/>
    <w:rsid w:val="00D976C9"/>
    <w:rsid w:val="00D978D3"/>
    <w:rsid w:val="00DA0B39"/>
    <w:rsid w:val="00DA0D95"/>
    <w:rsid w:val="00DA1338"/>
    <w:rsid w:val="00DA1E34"/>
    <w:rsid w:val="00DA265E"/>
    <w:rsid w:val="00DA2A4D"/>
    <w:rsid w:val="00DA30E6"/>
    <w:rsid w:val="00DA335B"/>
    <w:rsid w:val="00DA3DB0"/>
    <w:rsid w:val="00DA45DC"/>
    <w:rsid w:val="00DA45F7"/>
    <w:rsid w:val="00DA4DDD"/>
    <w:rsid w:val="00DA4E1A"/>
    <w:rsid w:val="00DA4F08"/>
    <w:rsid w:val="00DA56E8"/>
    <w:rsid w:val="00DA5898"/>
    <w:rsid w:val="00DA5A37"/>
    <w:rsid w:val="00DA5D36"/>
    <w:rsid w:val="00DA5ECF"/>
    <w:rsid w:val="00DA67C5"/>
    <w:rsid w:val="00DA6F4B"/>
    <w:rsid w:val="00DA72AD"/>
    <w:rsid w:val="00DA7632"/>
    <w:rsid w:val="00DB0789"/>
    <w:rsid w:val="00DB0E95"/>
    <w:rsid w:val="00DB13BA"/>
    <w:rsid w:val="00DB172B"/>
    <w:rsid w:val="00DB2990"/>
    <w:rsid w:val="00DB2BA1"/>
    <w:rsid w:val="00DB3020"/>
    <w:rsid w:val="00DB31CF"/>
    <w:rsid w:val="00DB3C71"/>
    <w:rsid w:val="00DB3E50"/>
    <w:rsid w:val="00DB4136"/>
    <w:rsid w:val="00DB4387"/>
    <w:rsid w:val="00DB4A6D"/>
    <w:rsid w:val="00DB4DE1"/>
    <w:rsid w:val="00DB4F34"/>
    <w:rsid w:val="00DB56AB"/>
    <w:rsid w:val="00DB5828"/>
    <w:rsid w:val="00DB6F13"/>
    <w:rsid w:val="00DB76E7"/>
    <w:rsid w:val="00DB7F53"/>
    <w:rsid w:val="00DC04C7"/>
    <w:rsid w:val="00DC0522"/>
    <w:rsid w:val="00DC090E"/>
    <w:rsid w:val="00DC0BDA"/>
    <w:rsid w:val="00DC0E2D"/>
    <w:rsid w:val="00DC11CC"/>
    <w:rsid w:val="00DC152D"/>
    <w:rsid w:val="00DC15C0"/>
    <w:rsid w:val="00DC18F3"/>
    <w:rsid w:val="00DC1AD2"/>
    <w:rsid w:val="00DC269B"/>
    <w:rsid w:val="00DC3DD0"/>
    <w:rsid w:val="00DC4E76"/>
    <w:rsid w:val="00DC4F1B"/>
    <w:rsid w:val="00DC5039"/>
    <w:rsid w:val="00DC50AB"/>
    <w:rsid w:val="00DC511D"/>
    <w:rsid w:val="00DC54B0"/>
    <w:rsid w:val="00DC5770"/>
    <w:rsid w:val="00DC589E"/>
    <w:rsid w:val="00DC58AF"/>
    <w:rsid w:val="00DC6C08"/>
    <w:rsid w:val="00DC7249"/>
    <w:rsid w:val="00DC7751"/>
    <w:rsid w:val="00DC7B05"/>
    <w:rsid w:val="00DC7B54"/>
    <w:rsid w:val="00DC7D53"/>
    <w:rsid w:val="00DC7DB8"/>
    <w:rsid w:val="00DD02CF"/>
    <w:rsid w:val="00DD076A"/>
    <w:rsid w:val="00DD0C56"/>
    <w:rsid w:val="00DD0D7A"/>
    <w:rsid w:val="00DD1785"/>
    <w:rsid w:val="00DD1861"/>
    <w:rsid w:val="00DD2810"/>
    <w:rsid w:val="00DD2C91"/>
    <w:rsid w:val="00DD2FBC"/>
    <w:rsid w:val="00DD331A"/>
    <w:rsid w:val="00DD3371"/>
    <w:rsid w:val="00DD3CEE"/>
    <w:rsid w:val="00DD44DF"/>
    <w:rsid w:val="00DD4533"/>
    <w:rsid w:val="00DD50B4"/>
    <w:rsid w:val="00DD531E"/>
    <w:rsid w:val="00DD5505"/>
    <w:rsid w:val="00DD56AB"/>
    <w:rsid w:val="00DD6106"/>
    <w:rsid w:val="00DD62C7"/>
    <w:rsid w:val="00DD709B"/>
    <w:rsid w:val="00DD751A"/>
    <w:rsid w:val="00DD7F4A"/>
    <w:rsid w:val="00DE0017"/>
    <w:rsid w:val="00DE0B94"/>
    <w:rsid w:val="00DE0C57"/>
    <w:rsid w:val="00DE18A1"/>
    <w:rsid w:val="00DE1AEE"/>
    <w:rsid w:val="00DE1C18"/>
    <w:rsid w:val="00DE1F8A"/>
    <w:rsid w:val="00DE217C"/>
    <w:rsid w:val="00DE24D3"/>
    <w:rsid w:val="00DE27EC"/>
    <w:rsid w:val="00DE2F92"/>
    <w:rsid w:val="00DE311D"/>
    <w:rsid w:val="00DE33D1"/>
    <w:rsid w:val="00DE33ED"/>
    <w:rsid w:val="00DE3A50"/>
    <w:rsid w:val="00DE3BE7"/>
    <w:rsid w:val="00DE44C5"/>
    <w:rsid w:val="00DE4B88"/>
    <w:rsid w:val="00DE521C"/>
    <w:rsid w:val="00DE54F8"/>
    <w:rsid w:val="00DE57E8"/>
    <w:rsid w:val="00DE5D5B"/>
    <w:rsid w:val="00DE5ED5"/>
    <w:rsid w:val="00DE66CC"/>
    <w:rsid w:val="00DE6ADA"/>
    <w:rsid w:val="00DE6D83"/>
    <w:rsid w:val="00DE6EDB"/>
    <w:rsid w:val="00DE711A"/>
    <w:rsid w:val="00DE771E"/>
    <w:rsid w:val="00DE77A9"/>
    <w:rsid w:val="00DF066B"/>
    <w:rsid w:val="00DF0B04"/>
    <w:rsid w:val="00DF0CA9"/>
    <w:rsid w:val="00DF17C5"/>
    <w:rsid w:val="00DF19CB"/>
    <w:rsid w:val="00DF204D"/>
    <w:rsid w:val="00DF22D8"/>
    <w:rsid w:val="00DF240E"/>
    <w:rsid w:val="00DF2543"/>
    <w:rsid w:val="00DF295D"/>
    <w:rsid w:val="00DF30D4"/>
    <w:rsid w:val="00DF337F"/>
    <w:rsid w:val="00DF3653"/>
    <w:rsid w:val="00DF3F01"/>
    <w:rsid w:val="00DF4386"/>
    <w:rsid w:val="00DF4651"/>
    <w:rsid w:val="00DF4CAF"/>
    <w:rsid w:val="00DF5058"/>
    <w:rsid w:val="00DF512E"/>
    <w:rsid w:val="00DF5412"/>
    <w:rsid w:val="00DF5744"/>
    <w:rsid w:val="00DF5E03"/>
    <w:rsid w:val="00DF62E0"/>
    <w:rsid w:val="00DF6409"/>
    <w:rsid w:val="00DF7CBB"/>
    <w:rsid w:val="00DF7E02"/>
    <w:rsid w:val="00E00213"/>
    <w:rsid w:val="00E00275"/>
    <w:rsid w:val="00E00836"/>
    <w:rsid w:val="00E0257C"/>
    <w:rsid w:val="00E02C00"/>
    <w:rsid w:val="00E02D27"/>
    <w:rsid w:val="00E030D7"/>
    <w:rsid w:val="00E03592"/>
    <w:rsid w:val="00E03DA0"/>
    <w:rsid w:val="00E03F09"/>
    <w:rsid w:val="00E041D4"/>
    <w:rsid w:val="00E04330"/>
    <w:rsid w:val="00E04398"/>
    <w:rsid w:val="00E043E6"/>
    <w:rsid w:val="00E0440B"/>
    <w:rsid w:val="00E0474A"/>
    <w:rsid w:val="00E047C5"/>
    <w:rsid w:val="00E04DB4"/>
    <w:rsid w:val="00E05306"/>
    <w:rsid w:val="00E0541D"/>
    <w:rsid w:val="00E06971"/>
    <w:rsid w:val="00E07067"/>
    <w:rsid w:val="00E07897"/>
    <w:rsid w:val="00E07AA8"/>
    <w:rsid w:val="00E07B59"/>
    <w:rsid w:val="00E10690"/>
    <w:rsid w:val="00E10A27"/>
    <w:rsid w:val="00E10CF8"/>
    <w:rsid w:val="00E119C0"/>
    <w:rsid w:val="00E125F4"/>
    <w:rsid w:val="00E12BB8"/>
    <w:rsid w:val="00E13AC1"/>
    <w:rsid w:val="00E13BD0"/>
    <w:rsid w:val="00E14860"/>
    <w:rsid w:val="00E149F6"/>
    <w:rsid w:val="00E14ADD"/>
    <w:rsid w:val="00E14F83"/>
    <w:rsid w:val="00E15193"/>
    <w:rsid w:val="00E1544E"/>
    <w:rsid w:val="00E158A6"/>
    <w:rsid w:val="00E1598B"/>
    <w:rsid w:val="00E159DE"/>
    <w:rsid w:val="00E15F0C"/>
    <w:rsid w:val="00E16FC9"/>
    <w:rsid w:val="00E17065"/>
    <w:rsid w:val="00E1707F"/>
    <w:rsid w:val="00E17665"/>
    <w:rsid w:val="00E20714"/>
    <w:rsid w:val="00E20912"/>
    <w:rsid w:val="00E20943"/>
    <w:rsid w:val="00E2098E"/>
    <w:rsid w:val="00E20EF7"/>
    <w:rsid w:val="00E212A6"/>
    <w:rsid w:val="00E212D3"/>
    <w:rsid w:val="00E21B74"/>
    <w:rsid w:val="00E220B3"/>
    <w:rsid w:val="00E224E0"/>
    <w:rsid w:val="00E22CF5"/>
    <w:rsid w:val="00E22D93"/>
    <w:rsid w:val="00E22DCF"/>
    <w:rsid w:val="00E231EA"/>
    <w:rsid w:val="00E233B0"/>
    <w:rsid w:val="00E241E4"/>
    <w:rsid w:val="00E24D45"/>
    <w:rsid w:val="00E24FC4"/>
    <w:rsid w:val="00E25779"/>
    <w:rsid w:val="00E2583E"/>
    <w:rsid w:val="00E258D7"/>
    <w:rsid w:val="00E26233"/>
    <w:rsid w:val="00E26782"/>
    <w:rsid w:val="00E27246"/>
    <w:rsid w:val="00E2749C"/>
    <w:rsid w:val="00E27861"/>
    <w:rsid w:val="00E302D4"/>
    <w:rsid w:val="00E3031C"/>
    <w:rsid w:val="00E30F0E"/>
    <w:rsid w:val="00E32250"/>
    <w:rsid w:val="00E3274C"/>
    <w:rsid w:val="00E32A34"/>
    <w:rsid w:val="00E32CB5"/>
    <w:rsid w:val="00E3340D"/>
    <w:rsid w:val="00E33559"/>
    <w:rsid w:val="00E33697"/>
    <w:rsid w:val="00E33949"/>
    <w:rsid w:val="00E33BF3"/>
    <w:rsid w:val="00E33C5F"/>
    <w:rsid w:val="00E33ED3"/>
    <w:rsid w:val="00E34B21"/>
    <w:rsid w:val="00E34BBD"/>
    <w:rsid w:val="00E34C69"/>
    <w:rsid w:val="00E34F20"/>
    <w:rsid w:val="00E35818"/>
    <w:rsid w:val="00E35D9C"/>
    <w:rsid w:val="00E35DD8"/>
    <w:rsid w:val="00E36281"/>
    <w:rsid w:val="00E3655E"/>
    <w:rsid w:val="00E365E9"/>
    <w:rsid w:val="00E36CB8"/>
    <w:rsid w:val="00E3727F"/>
    <w:rsid w:val="00E37B44"/>
    <w:rsid w:val="00E40434"/>
    <w:rsid w:val="00E40B00"/>
    <w:rsid w:val="00E40B36"/>
    <w:rsid w:val="00E40BBF"/>
    <w:rsid w:val="00E40E98"/>
    <w:rsid w:val="00E41311"/>
    <w:rsid w:val="00E414DB"/>
    <w:rsid w:val="00E41AD9"/>
    <w:rsid w:val="00E41CED"/>
    <w:rsid w:val="00E41D9B"/>
    <w:rsid w:val="00E42603"/>
    <w:rsid w:val="00E433FC"/>
    <w:rsid w:val="00E43420"/>
    <w:rsid w:val="00E4348D"/>
    <w:rsid w:val="00E44182"/>
    <w:rsid w:val="00E44A13"/>
    <w:rsid w:val="00E44C0C"/>
    <w:rsid w:val="00E44CD6"/>
    <w:rsid w:val="00E4544F"/>
    <w:rsid w:val="00E457AD"/>
    <w:rsid w:val="00E4599E"/>
    <w:rsid w:val="00E46211"/>
    <w:rsid w:val="00E464BA"/>
    <w:rsid w:val="00E465D0"/>
    <w:rsid w:val="00E466F4"/>
    <w:rsid w:val="00E467FA"/>
    <w:rsid w:val="00E468D6"/>
    <w:rsid w:val="00E474C8"/>
    <w:rsid w:val="00E4782D"/>
    <w:rsid w:val="00E479EC"/>
    <w:rsid w:val="00E47CF2"/>
    <w:rsid w:val="00E47DCF"/>
    <w:rsid w:val="00E5032D"/>
    <w:rsid w:val="00E504DA"/>
    <w:rsid w:val="00E50798"/>
    <w:rsid w:val="00E50E97"/>
    <w:rsid w:val="00E51178"/>
    <w:rsid w:val="00E524EC"/>
    <w:rsid w:val="00E52885"/>
    <w:rsid w:val="00E52915"/>
    <w:rsid w:val="00E52F98"/>
    <w:rsid w:val="00E53E4F"/>
    <w:rsid w:val="00E5412E"/>
    <w:rsid w:val="00E54257"/>
    <w:rsid w:val="00E5465A"/>
    <w:rsid w:val="00E55849"/>
    <w:rsid w:val="00E55AB6"/>
    <w:rsid w:val="00E55B1F"/>
    <w:rsid w:val="00E563C6"/>
    <w:rsid w:val="00E6052A"/>
    <w:rsid w:val="00E606BA"/>
    <w:rsid w:val="00E60905"/>
    <w:rsid w:val="00E60AA3"/>
    <w:rsid w:val="00E611B4"/>
    <w:rsid w:val="00E6139B"/>
    <w:rsid w:val="00E6149D"/>
    <w:rsid w:val="00E6187F"/>
    <w:rsid w:val="00E61B6B"/>
    <w:rsid w:val="00E64275"/>
    <w:rsid w:val="00E64390"/>
    <w:rsid w:val="00E64495"/>
    <w:rsid w:val="00E64E79"/>
    <w:rsid w:val="00E65267"/>
    <w:rsid w:val="00E65ED8"/>
    <w:rsid w:val="00E66B11"/>
    <w:rsid w:val="00E66EDF"/>
    <w:rsid w:val="00E66FFB"/>
    <w:rsid w:val="00E67609"/>
    <w:rsid w:val="00E67942"/>
    <w:rsid w:val="00E67AD2"/>
    <w:rsid w:val="00E67D5E"/>
    <w:rsid w:val="00E70613"/>
    <w:rsid w:val="00E7072D"/>
    <w:rsid w:val="00E70A4C"/>
    <w:rsid w:val="00E71809"/>
    <w:rsid w:val="00E71E04"/>
    <w:rsid w:val="00E71F33"/>
    <w:rsid w:val="00E721DE"/>
    <w:rsid w:val="00E73F31"/>
    <w:rsid w:val="00E74BEB"/>
    <w:rsid w:val="00E74FE8"/>
    <w:rsid w:val="00E7522C"/>
    <w:rsid w:val="00E752A7"/>
    <w:rsid w:val="00E752F4"/>
    <w:rsid w:val="00E75419"/>
    <w:rsid w:val="00E75628"/>
    <w:rsid w:val="00E75B01"/>
    <w:rsid w:val="00E75EFD"/>
    <w:rsid w:val="00E76836"/>
    <w:rsid w:val="00E76931"/>
    <w:rsid w:val="00E77A84"/>
    <w:rsid w:val="00E77D1E"/>
    <w:rsid w:val="00E80FB8"/>
    <w:rsid w:val="00E814C2"/>
    <w:rsid w:val="00E815ED"/>
    <w:rsid w:val="00E81E5F"/>
    <w:rsid w:val="00E823B0"/>
    <w:rsid w:val="00E830DA"/>
    <w:rsid w:val="00E833CD"/>
    <w:rsid w:val="00E83AF0"/>
    <w:rsid w:val="00E83EBD"/>
    <w:rsid w:val="00E84210"/>
    <w:rsid w:val="00E843C6"/>
    <w:rsid w:val="00E84402"/>
    <w:rsid w:val="00E84868"/>
    <w:rsid w:val="00E84A46"/>
    <w:rsid w:val="00E84E8D"/>
    <w:rsid w:val="00E85764"/>
    <w:rsid w:val="00E86ABD"/>
    <w:rsid w:val="00E86F90"/>
    <w:rsid w:val="00E87137"/>
    <w:rsid w:val="00E87142"/>
    <w:rsid w:val="00E8716F"/>
    <w:rsid w:val="00E87782"/>
    <w:rsid w:val="00E87C29"/>
    <w:rsid w:val="00E87C65"/>
    <w:rsid w:val="00E87ECB"/>
    <w:rsid w:val="00E903C0"/>
    <w:rsid w:val="00E9045C"/>
    <w:rsid w:val="00E9075E"/>
    <w:rsid w:val="00E909EA"/>
    <w:rsid w:val="00E9174A"/>
    <w:rsid w:val="00E921C2"/>
    <w:rsid w:val="00E92E98"/>
    <w:rsid w:val="00E92FC2"/>
    <w:rsid w:val="00E932A7"/>
    <w:rsid w:val="00E932F4"/>
    <w:rsid w:val="00E9376E"/>
    <w:rsid w:val="00E93A13"/>
    <w:rsid w:val="00E94980"/>
    <w:rsid w:val="00E95115"/>
    <w:rsid w:val="00E95199"/>
    <w:rsid w:val="00E952FC"/>
    <w:rsid w:val="00E953CE"/>
    <w:rsid w:val="00E95588"/>
    <w:rsid w:val="00E957FB"/>
    <w:rsid w:val="00E95856"/>
    <w:rsid w:val="00E96014"/>
    <w:rsid w:val="00E960EF"/>
    <w:rsid w:val="00E96564"/>
    <w:rsid w:val="00E96A41"/>
    <w:rsid w:val="00E96CDA"/>
    <w:rsid w:val="00E9771A"/>
    <w:rsid w:val="00E97B80"/>
    <w:rsid w:val="00E97F72"/>
    <w:rsid w:val="00EA035B"/>
    <w:rsid w:val="00EA05F2"/>
    <w:rsid w:val="00EA19DE"/>
    <w:rsid w:val="00EA1AAB"/>
    <w:rsid w:val="00EA1AE3"/>
    <w:rsid w:val="00EA1D87"/>
    <w:rsid w:val="00EA2324"/>
    <w:rsid w:val="00EA244C"/>
    <w:rsid w:val="00EA27C9"/>
    <w:rsid w:val="00EA2E4F"/>
    <w:rsid w:val="00EA2EB1"/>
    <w:rsid w:val="00EA35EC"/>
    <w:rsid w:val="00EA39DA"/>
    <w:rsid w:val="00EA3A90"/>
    <w:rsid w:val="00EA3C1B"/>
    <w:rsid w:val="00EA3CDB"/>
    <w:rsid w:val="00EA3F84"/>
    <w:rsid w:val="00EA4609"/>
    <w:rsid w:val="00EA4DAB"/>
    <w:rsid w:val="00EA4F06"/>
    <w:rsid w:val="00EA507D"/>
    <w:rsid w:val="00EA52DC"/>
    <w:rsid w:val="00EA564F"/>
    <w:rsid w:val="00EA5A3C"/>
    <w:rsid w:val="00EA5E0C"/>
    <w:rsid w:val="00EA6091"/>
    <w:rsid w:val="00EA63B1"/>
    <w:rsid w:val="00EA6923"/>
    <w:rsid w:val="00EA71AE"/>
    <w:rsid w:val="00EA79F8"/>
    <w:rsid w:val="00EA7DCF"/>
    <w:rsid w:val="00EA7F90"/>
    <w:rsid w:val="00EB0602"/>
    <w:rsid w:val="00EB096F"/>
    <w:rsid w:val="00EB0F6C"/>
    <w:rsid w:val="00EB1433"/>
    <w:rsid w:val="00EB20C5"/>
    <w:rsid w:val="00EB22C8"/>
    <w:rsid w:val="00EB23BB"/>
    <w:rsid w:val="00EB2493"/>
    <w:rsid w:val="00EB24BD"/>
    <w:rsid w:val="00EB2791"/>
    <w:rsid w:val="00EB28AC"/>
    <w:rsid w:val="00EB303B"/>
    <w:rsid w:val="00EB34F1"/>
    <w:rsid w:val="00EB3C62"/>
    <w:rsid w:val="00EB3C96"/>
    <w:rsid w:val="00EB4B92"/>
    <w:rsid w:val="00EB4E7A"/>
    <w:rsid w:val="00EB4F07"/>
    <w:rsid w:val="00EB5004"/>
    <w:rsid w:val="00EB5491"/>
    <w:rsid w:val="00EB5DDB"/>
    <w:rsid w:val="00EB6426"/>
    <w:rsid w:val="00EB6804"/>
    <w:rsid w:val="00EB77FC"/>
    <w:rsid w:val="00EB793B"/>
    <w:rsid w:val="00EC0551"/>
    <w:rsid w:val="00EC05DD"/>
    <w:rsid w:val="00EC0AEE"/>
    <w:rsid w:val="00EC1713"/>
    <w:rsid w:val="00EC1EBF"/>
    <w:rsid w:val="00EC222C"/>
    <w:rsid w:val="00EC2803"/>
    <w:rsid w:val="00EC29D3"/>
    <w:rsid w:val="00EC2A7B"/>
    <w:rsid w:val="00EC377C"/>
    <w:rsid w:val="00EC3D1D"/>
    <w:rsid w:val="00EC4389"/>
    <w:rsid w:val="00EC449A"/>
    <w:rsid w:val="00EC4A6D"/>
    <w:rsid w:val="00EC4E48"/>
    <w:rsid w:val="00EC5124"/>
    <w:rsid w:val="00EC59C2"/>
    <w:rsid w:val="00EC5DAE"/>
    <w:rsid w:val="00EC6A48"/>
    <w:rsid w:val="00EC6D73"/>
    <w:rsid w:val="00EC6DA3"/>
    <w:rsid w:val="00EC6F07"/>
    <w:rsid w:val="00EC7407"/>
    <w:rsid w:val="00EC7896"/>
    <w:rsid w:val="00EC7908"/>
    <w:rsid w:val="00ED05F6"/>
    <w:rsid w:val="00ED09FC"/>
    <w:rsid w:val="00ED0D26"/>
    <w:rsid w:val="00ED0F70"/>
    <w:rsid w:val="00ED0F8E"/>
    <w:rsid w:val="00ED1031"/>
    <w:rsid w:val="00ED1512"/>
    <w:rsid w:val="00ED1595"/>
    <w:rsid w:val="00ED1D63"/>
    <w:rsid w:val="00ED203D"/>
    <w:rsid w:val="00ED21C7"/>
    <w:rsid w:val="00ED2461"/>
    <w:rsid w:val="00ED28BB"/>
    <w:rsid w:val="00ED2D13"/>
    <w:rsid w:val="00ED2E1B"/>
    <w:rsid w:val="00ED3471"/>
    <w:rsid w:val="00ED3660"/>
    <w:rsid w:val="00ED3785"/>
    <w:rsid w:val="00ED3980"/>
    <w:rsid w:val="00ED39ED"/>
    <w:rsid w:val="00ED3A40"/>
    <w:rsid w:val="00ED3F29"/>
    <w:rsid w:val="00ED4241"/>
    <w:rsid w:val="00ED44B0"/>
    <w:rsid w:val="00ED4B93"/>
    <w:rsid w:val="00ED5EF0"/>
    <w:rsid w:val="00ED696A"/>
    <w:rsid w:val="00ED6ABB"/>
    <w:rsid w:val="00ED73BA"/>
    <w:rsid w:val="00ED7A17"/>
    <w:rsid w:val="00ED7A47"/>
    <w:rsid w:val="00ED7EFC"/>
    <w:rsid w:val="00EE06C8"/>
    <w:rsid w:val="00EE0C14"/>
    <w:rsid w:val="00EE0E5B"/>
    <w:rsid w:val="00EE13A2"/>
    <w:rsid w:val="00EE1410"/>
    <w:rsid w:val="00EE21A7"/>
    <w:rsid w:val="00EE21D6"/>
    <w:rsid w:val="00EE2D44"/>
    <w:rsid w:val="00EE32A2"/>
    <w:rsid w:val="00EE3334"/>
    <w:rsid w:val="00EE430E"/>
    <w:rsid w:val="00EE438E"/>
    <w:rsid w:val="00EE466E"/>
    <w:rsid w:val="00EE49CE"/>
    <w:rsid w:val="00EE527A"/>
    <w:rsid w:val="00EE52B5"/>
    <w:rsid w:val="00EE54D3"/>
    <w:rsid w:val="00EE5809"/>
    <w:rsid w:val="00EE5CDB"/>
    <w:rsid w:val="00EE6101"/>
    <w:rsid w:val="00EE628F"/>
    <w:rsid w:val="00EE62A4"/>
    <w:rsid w:val="00EE63A9"/>
    <w:rsid w:val="00EE6832"/>
    <w:rsid w:val="00EE78E2"/>
    <w:rsid w:val="00EE7A54"/>
    <w:rsid w:val="00EE7B01"/>
    <w:rsid w:val="00EE7C90"/>
    <w:rsid w:val="00EF0B73"/>
    <w:rsid w:val="00EF0D31"/>
    <w:rsid w:val="00EF0E70"/>
    <w:rsid w:val="00EF109A"/>
    <w:rsid w:val="00EF189B"/>
    <w:rsid w:val="00EF1CCB"/>
    <w:rsid w:val="00EF1F01"/>
    <w:rsid w:val="00EF21F7"/>
    <w:rsid w:val="00EF2937"/>
    <w:rsid w:val="00EF3154"/>
    <w:rsid w:val="00EF3688"/>
    <w:rsid w:val="00EF3E6D"/>
    <w:rsid w:val="00EF41EA"/>
    <w:rsid w:val="00EF43FF"/>
    <w:rsid w:val="00EF4CA7"/>
    <w:rsid w:val="00EF527E"/>
    <w:rsid w:val="00EF53B7"/>
    <w:rsid w:val="00EF5C0D"/>
    <w:rsid w:val="00EF6AC6"/>
    <w:rsid w:val="00EF6BE5"/>
    <w:rsid w:val="00EF6EB8"/>
    <w:rsid w:val="00EF70D9"/>
    <w:rsid w:val="00F000AD"/>
    <w:rsid w:val="00F0093E"/>
    <w:rsid w:val="00F00A72"/>
    <w:rsid w:val="00F014B8"/>
    <w:rsid w:val="00F0158E"/>
    <w:rsid w:val="00F01724"/>
    <w:rsid w:val="00F01A86"/>
    <w:rsid w:val="00F01D4A"/>
    <w:rsid w:val="00F02027"/>
    <w:rsid w:val="00F022F6"/>
    <w:rsid w:val="00F0266D"/>
    <w:rsid w:val="00F027D0"/>
    <w:rsid w:val="00F028F0"/>
    <w:rsid w:val="00F03595"/>
    <w:rsid w:val="00F03891"/>
    <w:rsid w:val="00F038CD"/>
    <w:rsid w:val="00F03B83"/>
    <w:rsid w:val="00F03F28"/>
    <w:rsid w:val="00F042C2"/>
    <w:rsid w:val="00F04770"/>
    <w:rsid w:val="00F0478C"/>
    <w:rsid w:val="00F0499E"/>
    <w:rsid w:val="00F0529B"/>
    <w:rsid w:val="00F05705"/>
    <w:rsid w:val="00F05919"/>
    <w:rsid w:val="00F05E2F"/>
    <w:rsid w:val="00F06754"/>
    <w:rsid w:val="00F067DB"/>
    <w:rsid w:val="00F0731E"/>
    <w:rsid w:val="00F0752F"/>
    <w:rsid w:val="00F0754F"/>
    <w:rsid w:val="00F07930"/>
    <w:rsid w:val="00F10113"/>
    <w:rsid w:val="00F10476"/>
    <w:rsid w:val="00F10508"/>
    <w:rsid w:val="00F10A10"/>
    <w:rsid w:val="00F11351"/>
    <w:rsid w:val="00F11438"/>
    <w:rsid w:val="00F11596"/>
    <w:rsid w:val="00F1182F"/>
    <w:rsid w:val="00F11DE8"/>
    <w:rsid w:val="00F11F43"/>
    <w:rsid w:val="00F121D3"/>
    <w:rsid w:val="00F121E3"/>
    <w:rsid w:val="00F12400"/>
    <w:rsid w:val="00F124AC"/>
    <w:rsid w:val="00F12C01"/>
    <w:rsid w:val="00F12C78"/>
    <w:rsid w:val="00F12E6D"/>
    <w:rsid w:val="00F13396"/>
    <w:rsid w:val="00F13C86"/>
    <w:rsid w:val="00F13E01"/>
    <w:rsid w:val="00F142C9"/>
    <w:rsid w:val="00F142E5"/>
    <w:rsid w:val="00F14813"/>
    <w:rsid w:val="00F14AD6"/>
    <w:rsid w:val="00F15918"/>
    <w:rsid w:val="00F15A61"/>
    <w:rsid w:val="00F15CA4"/>
    <w:rsid w:val="00F15D82"/>
    <w:rsid w:val="00F16409"/>
    <w:rsid w:val="00F166D5"/>
    <w:rsid w:val="00F167AA"/>
    <w:rsid w:val="00F16F59"/>
    <w:rsid w:val="00F17A33"/>
    <w:rsid w:val="00F17B84"/>
    <w:rsid w:val="00F17D28"/>
    <w:rsid w:val="00F2003B"/>
    <w:rsid w:val="00F20082"/>
    <w:rsid w:val="00F200F4"/>
    <w:rsid w:val="00F20AC5"/>
    <w:rsid w:val="00F20FD1"/>
    <w:rsid w:val="00F2110F"/>
    <w:rsid w:val="00F2111A"/>
    <w:rsid w:val="00F21441"/>
    <w:rsid w:val="00F2391C"/>
    <w:rsid w:val="00F24476"/>
    <w:rsid w:val="00F24558"/>
    <w:rsid w:val="00F2487E"/>
    <w:rsid w:val="00F24D0C"/>
    <w:rsid w:val="00F2558D"/>
    <w:rsid w:val="00F2564C"/>
    <w:rsid w:val="00F25AE4"/>
    <w:rsid w:val="00F25C76"/>
    <w:rsid w:val="00F262C4"/>
    <w:rsid w:val="00F26CFF"/>
    <w:rsid w:val="00F26F11"/>
    <w:rsid w:val="00F272DF"/>
    <w:rsid w:val="00F278BA"/>
    <w:rsid w:val="00F27EA5"/>
    <w:rsid w:val="00F30D2F"/>
    <w:rsid w:val="00F319AE"/>
    <w:rsid w:val="00F31AA5"/>
    <w:rsid w:val="00F32428"/>
    <w:rsid w:val="00F32773"/>
    <w:rsid w:val="00F32858"/>
    <w:rsid w:val="00F32BC8"/>
    <w:rsid w:val="00F32CB5"/>
    <w:rsid w:val="00F341AA"/>
    <w:rsid w:val="00F3455F"/>
    <w:rsid w:val="00F34673"/>
    <w:rsid w:val="00F357AE"/>
    <w:rsid w:val="00F35A88"/>
    <w:rsid w:val="00F361C4"/>
    <w:rsid w:val="00F362CC"/>
    <w:rsid w:val="00F36308"/>
    <w:rsid w:val="00F3660F"/>
    <w:rsid w:val="00F36BA4"/>
    <w:rsid w:val="00F37690"/>
    <w:rsid w:val="00F37982"/>
    <w:rsid w:val="00F37AD5"/>
    <w:rsid w:val="00F37C3D"/>
    <w:rsid w:val="00F40473"/>
    <w:rsid w:val="00F40480"/>
    <w:rsid w:val="00F408B3"/>
    <w:rsid w:val="00F40E73"/>
    <w:rsid w:val="00F4151D"/>
    <w:rsid w:val="00F4178B"/>
    <w:rsid w:val="00F42C5B"/>
    <w:rsid w:val="00F42E3F"/>
    <w:rsid w:val="00F43D33"/>
    <w:rsid w:val="00F43E06"/>
    <w:rsid w:val="00F44065"/>
    <w:rsid w:val="00F4470A"/>
    <w:rsid w:val="00F44919"/>
    <w:rsid w:val="00F45211"/>
    <w:rsid w:val="00F4529E"/>
    <w:rsid w:val="00F4663D"/>
    <w:rsid w:val="00F4667C"/>
    <w:rsid w:val="00F46A99"/>
    <w:rsid w:val="00F471D4"/>
    <w:rsid w:val="00F47B59"/>
    <w:rsid w:val="00F47DB0"/>
    <w:rsid w:val="00F47ED2"/>
    <w:rsid w:val="00F50A9F"/>
    <w:rsid w:val="00F51887"/>
    <w:rsid w:val="00F51EC6"/>
    <w:rsid w:val="00F526FD"/>
    <w:rsid w:val="00F52A16"/>
    <w:rsid w:val="00F52F1C"/>
    <w:rsid w:val="00F5311F"/>
    <w:rsid w:val="00F5340A"/>
    <w:rsid w:val="00F53587"/>
    <w:rsid w:val="00F53621"/>
    <w:rsid w:val="00F53A08"/>
    <w:rsid w:val="00F53D3E"/>
    <w:rsid w:val="00F53E64"/>
    <w:rsid w:val="00F549A6"/>
    <w:rsid w:val="00F54D9D"/>
    <w:rsid w:val="00F552D4"/>
    <w:rsid w:val="00F5596F"/>
    <w:rsid w:val="00F55E6C"/>
    <w:rsid w:val="00F55F4E"/>
    <w:rsid w:val="00F561C3"/>
    <w:rsid w:val="00F56335"/>
    <w:rsid w:val="00F56550"/>
    <w:rsid w:val="00F566BF"/>
    <w:rsid w:val="00F566DB"/>
    <w:rsid w:val="00F5717A"/>
    <w:rsid w:val="00F5724B"/>
    <w:rsid w:val="00F5755B"/>
    <w:rsid w:val="00F576B2"/>
    <w:rsid w:val="00F577D3"/>
    <w:rsid w:val="00F6093F"/>
    <w:rsid w:val="00F60BDA"/>
    <w:rsid w:val="00F614A7"/>
    <w:rsid w:val="00F617EF"/>
    <w:rsid w:val="00F61A1C"/>
    <w:rsid w:val="00F61B34"/>
    <w:rsid w:val="00F625C6"/>
    <w:rsid w:val="00F6278C"/>
    <w:rsid w:val="00F62B78"/>
    <w:rsid w:val="00F6333C"/>
    <w:rsid w:val="00F6358B"/>
    <w:rsid w:val="00F6362C"/>
    <w:rsid w:val="00F63725"/>
    <w:rsid w:val="00F637A1"/>
    <w:rsid w:val="00F63978"/>
    <w:rsid w:val="00F640B4"/>
    <w:rsid w:val="00F640BA"/>
    <w:rsid w:val="00F64156"/>
    <w:rsid w:val="00F641FF"/>
    <w:rsid w:val="00F64EBF"/>
    <w:rsid w:val="00F652C0"/>
    <w:rsid w:val="00F66899"/>
    <w:rsid w:val="00F668B4"/>
    <w:rsid w:val="00F6694D"/>
    <w:rsid w:val="00F6709C"/>
    <w:rsid w:val="00F67587"/>
    <w:rsid w:val="00F707D1"/>
    <w:rsid w:val="00F70C50"/>
    <w:rsid w:val="00F70DD7"/>
    <w:rsid w:val="00F71146"/>
    <w:rsid w:val="00F71336"/>
    <w:rsid w:val="00F713E0"/>
    <w:rsid w:val="00F719F4"/>
    <w:rsid w:val="00F723C7"/>
    <w:rsid w:val="00F7267B"/>
    <w:rsid w:val="00F73284"/>
    <w:rsid w:val="00F73BF5"/>
    <w:rsid w:val="00F73C15"/>
    <w:rsid w:val="00F73DA6"/>
    <w:rsid w:val="00F742B5"/>
    <w:rsid w:val="00F7431B"/>
    <w:rsid w:val="00F746C3"/>
    <w:rsid w:val="00F74727"/>
    <w:rsid w:val="00F74A21"/>
    <w:rsid w:val="00F74B53"/>
    <w:rsid w:val="00F74C12"/>
    <w:rsid w:val="00F74F7B"/>
    <w:rsid w:val="00F7523A"/>
    <w:rsid w:val="00F753AC"/>
    <w:rsid w:val="00F75745"/>
    <w:rsid w:val="00F75D46"/>
    <w:rsid w:val="00F7676B"/>
    <w:rsid w:val="00F7714C"/>
    <w:rsid w:val="00F771D5"/>
    <w:rsid w:val="00F77250"/>
    <w:rsid w:val="00F77667"/>
    <w:rsid w:val="00F779B9"/>
    <w:rsid w:val="00F77AA1"/>
    <w:rsid w:val="00F77C1D"/>
    <w:rsid w:val="00F801EB"/>
    <w:rsid w:val="00F80370"/>
    <w:rsid w:val="00F80A0A"/>
    <w:rsid w:val="00F80B10"/>
    <w:rsid w:val="00F80B4B"/>
    <w:rsid w:val="00F80CC0"/>
    <w:rsid w:val="00F80E4F"/>
    <w:rsid w:val="00F810AE"/>
    <w:rsid w:val="00F8139A"/>
    <w:rsid w:val="00F81F34"/>
    <w:rsid w:val="00F82088"/>
    <w:rsid w:val="00F8220C"/>
    <w:rsid w:val="00F823C6"/>
    <w:rsid w:val="00F8257E"/>
    <w:rsid w:val="00F8320C"/>
    <w:rsid w:val="00F83C46"/>
    <w:rsid w:val="00F84A00"/>
    <w:rsid w:val="00F84BBA"/>
    <w:rsid w:val="00F8530D"/>
    <w:rsid w:val="00F854B4"/>
    <w:rsid w:val="00F8563D"/>
    <w:rsid w:val="00F85D76"/>
    <w:rsid w:val="00F860A0"/>
    <w:rsid w:val="00F866F9"/>
    <w:rsid w:val="00F86A49"/>
    <w:rsid w:val="00F86FC4"/>
    <w:rsid w:val="00F871A9"/>
    <w:rsid w:val="00F875D9"/>
    <w:rsid w:val="00F87A49"/>
    <w:rsid w:val="00F87AB6"/>
    <w:rsid w:val="00F87CAD"/>
    <w:rsid w:val="00F87CC1"/>
    <w:rsid w:val="00F87E33"/>
    <w:rsid w:val="00F900CC"/>
    <w:rsid w:val="00F9042E"/>
    <w:rsid w:val="00F90A95"/>
    <w:rsid w:val="00F9143E"/>
    <w:rsid w:val="00F91991"/>
    <w:rsid w:val="00F91AD0"/>
    <w:rsid w:val="00F91BA7"/>
    <w:rsid w:val="00F9223F"/>
    <w:rsid w:val="00F9276A"/>
    <w:rsid w:val="00F92947"/>
    <w:rsid w:val="00F93512"/>
    <w:rsid w:val="00F942EE"/>
    <w:rsid w:val="00F94B19"/>
    <w:rsid w:val="00F94C67"/>
    <w:rsid w:val="00F951EE"/>
    <w:rsid w:val="00F95625"/>
    <w:rsid w:val="00F95636"/>
    <w:rsid w:val="00F95A14"/>
    <w:rsid w:val="00F95C79"/>
    <w:rsid w:val="00F960F9"/>
    <w:rsid w:val="00F965B7"/>
    <w:rsid w:val="00F96A9B"/>
    <w:rsid w:val="00F96B42"/>
    <w:rsid w:val="00F96DA9"/>
    <w:rsid w:val="00F9719E"/>
    <w:rsid w:val="00F97E48"/>
    <w:rsid w:val="00FA0591"/>
    <w:rsid w:val="00FA05DA"/>
    <w:rsid w:val="00FA088A"/>
    <w:rsid w:val="00FA0E36"/>
    <w:rsid w:val="00FA18EB"/>
    <w:rsid w:val="00FA1B9C"/>
    <w:rsid w:val="00FA26AD"/>
    <w:rsid w:val="00FA26C3"/>
    <w:rsid w:val="00FA2E9B"/>
    <w:rsid w:val="00FA2FC6"/>
    <w:rsid w:val="00FA3679"/>
    <w:rsid w:val="00FA40FC"/>
    <w:rsid w:val="00FA4371"/>
    <w:rsid w:val="00FA49A4"/>
    <w:rsid w:val="00FA4ADC"/>
    <w:rsid w:val="00FA4AE2"/>
    <w:rsid w:val="00FA4B00"/>
    <w:rsid w:val="00FA4F2F"/>
    <w:rsid w:val="00FA5630"/>
    <w:rsid w:val="00FA63C7"/>
    <w:rsid w:val="00FA6420"/>
    <w:rsid w:val="00FA6B21"/>
    <w:rsid w:val="00FA6C05"/>
    <w:rsid w:val="00FA6DFF"/>
    <w:rsid w:val="00FA70BA"/>
    <w:rsid w:val="00FA76BD"/>
    <w:rsid w:val="00FA7C82"/>
    <w:rsid w:val="00FA7D0C"/>
    <w:rsid w:val="00FB03BA"/>
    <w:rsid w:val="00FB0808"/>
    <w:rsid w:val="00FB14AD"/>
    <w:rsid w:val="00FB2220"/>
    <w:rsid w:val="00FB25F7"/>
    <w:rsid w:val="00FB3265"/>
    <w:rsid w:val="00FB3A55"/>
    <w:rsid w:val="00FB3D01"/>
    <w:rsid w:val="00FB422B"/>
    <w:rsid w:val="00FB454F"/>
    <w:rsid w:val="00FB465F"/>
    <w:rsid w:val="00FB4871"/>
    <w:rsid w:val="00FB58BC"/>
    <w:rsid w:val="00FB5F7F"/>
    <w:rsid w:val="00FB6486"/>
    <w:rsid w:val="00FB653C"/>
    <w:rsid w:val="00FB6791"/>
    <w:rsid w:val="00FB6DB6"/>
    <w:rsid w:val="00FB6E15"/>
    <w:rsid w:val="00FB749B"/>
    <w:rsid w:val="00FB7620"/>
    <w:rsid w:val="00FB7995"/>
    <w:rsid w:val="00FB7EE7"/>
    <w:rsid w:val="00FC06D0"/>
    <w:rsid w:val="00FC0722"/>
    <w:rsid w:val="00FC080C"/>
    <w:rsid w:val="00FC11B5"/>
    <w:rsid w:val="00FC15A8"/>
    <w:rsid w:val="00FC1B70"/>
    <w:rsid w:val="00FC1DD2"/>
    <w:rsid w:val="00FC1EC6"/>
    <w:rsid w:val="00FC24B7"/>
    <w:rsid w:val="00FC2B24"/>
    <w:rsid w:val="00FC2B8B"/>
    <w:rsid w:val="00FC330C"/>
    <w:rsid w:val="00FC3372"/>
    <w:rsid w:val="00FC38CA"/>
    <w:rsid w:val="00FC457E"/>
    <w:rsid w:val="00FC4683"/>
    <w:rsid w:val="00FC4920"/>
    <w:rsid w:val="00FC50B9"/>
    <w:rsid w:val="00FC613A"/>
    <w:rsid w:val="00FC6A91"/>
    <w:rsid w:val="00FC6B81"/>
    <w:rsid w:val="00FC7B53"/>
    <w:rsid w:val="00FD0198"/>
    <w:rsid w:val="00FD0697"/>
    <w:rsid w:val="00FD1A2B"/>
    <w:rsid w:val="00FD1E8D"/>
    <w:rsid w:val="00FD23CC"/>
    <w:rsid w:val="00FD3201"/>
    <w:rsid w:val="00FD335A"/>
    <w:rsid w:val="00FD37FF"/>
    <w:rsid w:val="00FD416A"/>
    <w:rsid w:val="00FD4ED0"/>
    <w:rsid w:val="00FD5A46"/>
    <w:rsid w:val="00FD6667"/>
    <w:rsid w:val="00FD6A61"/>
    <w:rsid w:val="00FD7501"/>
    <w:rsid w:val="00FD7C34"/>
    <w:rsid w:val="00FE1266"/>
    <w:rsid w:val="00FE1976"/>
    <w:rsid w:val="00FE1AD7"/>
    <w:rsid w:val="00FE24D5"/>
    <w:rsid w:val="00FE2590"/>
    <w:rsid w:val="00FE29C9"/>
    <w:rsid w:val="00FE2B89"/>
    <w:rsid w:val="00FE2FE7"/>
    <w:rsid w:val="00FE37E0"/>
    <w:rsid w:val="00FE3C02"/>
    <w:rsid w:val="00FE3D00"/>
    <w:rsid w:val="00FE45E7"/>
    <w:rsid w:val="00FE4C76"/>
    <w:rsid w:val="00FE5338"/>
    <w:rsid w:val="00FE5901"/>
    <w:rsid w:val="00FE5BE7"/>
    <w:rsid w:val="00FE5CDF"/>
    <w:rsid w:val="00FE5F30"/>
    <w:rsid w:val="00FE64BC"/>
    <w:rsid w:val="00FE6EB2"/>
    <w:rsid w:val="00FE7601"/>
    <w:rsid w:val="00FE7756"/>
    <w:rsid w:val="00FE78F1"/>
    <w:rsid w:val="00FE7BDF"/>
    <w:rsid w:val="00FF053D"/>
    <w:rsid w:val="00FF0700"/>
    <w:rsid w:val="00FF074D"/>
    <w:rsid w:val="00FF0881"/>
    <w:rsid w:val="00FF0A39"/>
    <w:rsid w:val="00FF13D7"/>
    <w:rsid w:val="00FF14F0"/>
    <w:rsid w:val="00FF208F"/>
    <w:rsid w:val="00FF26CC"/>
    <w:rsid w:val="00FF27B6"/>
    <w:rsid w:val="00FF2B81"/>
    <w:rsid w:val="00FF2E94"/>
    <w:rsid w:val="00FF30CC"/>
    <w:rsid w:val="00FF30ED"/>
    <w:rsid w:val="00FF33B9"/>
    <w:rsid w:val="00FF3411"/>
    <w:rsid w:val="00FF3FCE"/>
    <w:rsid w:val="00FF48B3"/>
    <w:rsid w:val="00FF4B41"/>
    <w:rsid w:val="00FF4D2C"/>
    <w:rsid w:val="00FF54B1"/>
    <w:rsid w:val="00FF5923"/>
    <w:rsid w:val="00FF5EDB"/>
    <w:rsid w:val="00FF761B"/>
    <w:rsid w:val="00FF78ED"/>
    <w:rsid w:val="00FF7908"/>
    <w:rsid w:val="00FF792E"/>
    <w:rsid w:val="00FF7A4A"/>
    <w:rsid w:val="00FF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D79E5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312AA"/>
    <w:pPr>
      <w:spacing w:before="40" w:after="40"/>
      <w:ind w:left="624"/>
      <w:jc w:val="both"/>
    </w:pPr>
    <w:rPr>
      <w:rFonts w:ascii="Calibri" w:hAnsi="Calibri" w:cs="Arial"/>
      <w:kern w:val="2"/>
      <w:sz w:val="22"/>
    </w:rPr>
  </w:style>
  <w:style w:type="paragraph" w:styleId="1">
    <w:name w:val="heading 1"/>
    <w:aliases w:val="heading 1,Heading 1,一级标题"/>
    <w:basedOn w:val="a"/>
    <w:next w:val="2"/>
    <w:link w:val="10"/>
    <w:qFormat/>
    <w:rsid w:val="00BA6FCB"/>
    <w:pPr>
      <w:keepNext/>
      <w:numPr>
        <w:numId w:val="2"/>
      </w:numPr>
      <w:pBdr>
        <w:bottom w:val="single" w:sz="12" w:space="1" w:color="auto"/>
      </w:pBdr>
      <w:snapToGrid w:val="0"/>
      <w:spacing w:before="480" w:after="360"/>
      <w:jc w:val="left"/>
      <w:outlineLvl w:val="0"/>
    </w:pPr>
    <w:rPr>
      <w:b/>
      <w:bCs/>
      <w:color w:val="800000"/>
      <w:kern w:val="0"/>
      <w:sz w:val="44"/>
      <w:szCs w:val="36"/>
    </w:rPr>
  </w:style>
  <w:style w:type="paragraph" w:styleId="2">
    <w:name w:val="heading 2"/>
    <w:aliases w:val="标题 2 Char Char Char,标题 2 Char Char Char Char Char Char Char Char Char,标题 2 Char Char Char Char Char Char Char,标题 2 Char Char Char Char Char,heading 2,Heading 2,二级标题"/>
    <w:basedOn w:val="a"/>
    <w:next w:val="3"/>
    <w:link w:val="20"/>
    <w:qFormat/>
    <w:rsid w:val="00BA6FCB"/>
    <w:pPr>
      <w:keepNext/>
      <w:numPr>
        <w:ilvl w:val="1"/>
        <w:numId w:val="2"/>
      </w:numPr>
      <w:autoSpaceDE w:val="0"/>
      <w:autoSpaceDN w:val="0"/>
      <w:adjustRightInd w:val="0"/>
      <w:snapToGrid w:val="0"/>
      <w:spacing w:before="240" w:after="240"/>
      <w:jc w:val="left"/>
      <w:textAlignment w:val="bottom"/>
      <w:outlineLvl w:val="1"/>
    </w:pPr>
    <w:rPr>
      <w:rFonts w:eastAsia="黑体"/>
      <w:bCs/>
      <w:color w:val="800000"/>
      <w:kern w:val="0"/>
      <w:sz w:val="36"/>
      <w:szCs w:val="30"/>
    </w:rPr>
  </w:style>
  <w:style w:type="paragraph" w:styleId="3">
    <w:name w:val="heading 3"/>
    <w:aliases w:val="标题 3 Char1 Char,标题 3 Char1,标题 3 Char Char Char1 Char Char,标题 3 Char Char Char Char Char Char,标题 3 Char Char Char Char Char Char Char Char1 Char Char,标题 31 Char Char,标题 3 Char Char1,标题 3 Char Char Char,标题 3 Char Char1 Char,标题 31,Heading 3,三级标题"/>
    <w:basedOn w:val="a"/>
    <w:next w:val="4"/>
    <w:link w:val="30"/>
    <w:qFormat/>
    <w:rsid w:val="00BA6FCB"/>
    <w:pPr>
      <w:keepNext/>
      <w:numPr>
        <w:ilvl w:val="2"/>
        <w:numId w:val="2"/>
      </w:numPr>
      <w:snapToGrid w:val="0"/>
      <w:spacing w:before="240" w:after="240"/>
      <w:jc w:val="left"/>
      <w:textAlignment w:val="baseline"/>
      <w:outlineLvl w:val="2"/>
    </w:pPr>
    <w:rPr>
      <w:rFonts w:eastAsia="黑体"/>
      <w:bCs/>
      <w:color w:val="800000"/>
      <w:kern w:val="0"/>
      <w:sz w:val="28"/>
      <w:szCs w:val="24"/>
    </w:rPr>
  </w:style>
  <w:style w:type="paragraph" w:styleId="4">
    <w:name w:val="heading 4"/>
    <w:aliases w:val="标题 4 Char Char,标题 4 Char Char Char,标题 41,标题 41 Char Char"/>
    <w:basedOn w:val="a"/>
    <w:next w:val="a"/>
    <w:link w:val="40"/>
    <w:qFormat/>
    <w:rsid w:val="00BA6FCB"/>
    <w:pPr>
      <w:keepNext/>
      <w:numPr>
        <w:ilvl w:val="3"/>
        <w:numId w:val="2"/>
      </w:numPr>
      <w:jc w:val="left"/>
      <w:textAlignment w:val="baseline"/>
      <w:outlineLvl w:val="3"/>
    </w:pPr>
    <w:rPr>
      <w:rFonts w:eastAsia="黑体"/>
      <w:b/>
      <w:bCs/>
      <w:noProof/>
      <w:color w:val="800000"/>
      <w:kern w:val="0"/>
      <w:szCs w:val="21"/>
    </w:rPr>
  </w:style>
  <w:style w:type="paragraph" w:styleId="5">
    <w:name w:val="heading 5"/>
    <w:basedOn w:val="a"/>
    <w:link w:val="50"/>
    <w:qFormat/>
    <w:rsid w:val="00BA6FCB"/>
    <w:pPr>
      <w:spacing w:before="0" w:after="0"/>
      <w:ind w:left="0"/>
      <w:outlineLvl w:val="4"/>
    </w:pPr>
    <w:rPr>
      <w:kern w:val="0"/>
    </w:rPr>
  </w:style>
  <w:style w:type="paragraph" w:styleId="6">
    <w:name w:val="heading 6"/>
    <w:next w:val="a"/>
    <w:qFormat/>
    <w:rsid w:val="00303EB4"/>
    <w:pPr>
      <w:keepNext/>
      <w:keepLines/>
      <w:spacing w:before="240"/>
      <w:outlineLvl w:val="5"/>
    </w:pPr>
    <w:rPr>
      <w:rFonts w:ascii="Futura Hv" w:eastAsia="黑体" w:hAnsi="Futura Hv"/>
      <w:bCs/>
      <w:kern w:val="2"/>
      <w:sz w:val="22"/>
      <w:szCs w:val="22"/>
    </w:rPr>
  </w:style>
  <w:style w:type="paragraph" w:styleId="7">
    <w:name w:val="heading 7"/>
    <w:basedOn w:val="a"/>
    <w:qFormat/>
    <w:rsid w:val="003624C9"/>
    <w:pPr>
      <w:tabs>
        <w:tab w:val="num" w:pos="765"/>
      </w:tabs>
      <w:autoSpaceDE w:val="0"/>
      <w:autoSpaceDN w:val="0"/>
      <w:adjustRightInd w:val="0"/>
      <w:spacing w:before="0" w:after="0" w:line="360" w:lineRule="auto"/>
      <w:ind w:hanging="680"/>
      <w:jc w:val="left"/>
      <w:outlineLvl w:val="6"/>
    </w:pPr>
    <w:rPr>
      <w:rFonts w:eastAsia="黑体" w:cs="Times New Roman"/>
    </w:rPr>
  </w:style>
  <w:style w:type="paragraph" w:styleId="8">
    <w:name w:val="heading 8"/>
    <w:basedOn w:val="a"/>
    <w:next w:val="a"/>
    <w:qFormat/>
    <w:rsid w:val="003624C9"/>
    <w:pPr>
      <w:keepNext/>
      <w:keepLines/>
      <w:widowControl w:val="0"/>
      <w:tabs>
        <w:tab w:val="num" w:pos="1638"/>
      </w:tabs>
      <w:autoSpaceDE w:val="0"/>
      <w:autoSpaceDN w:val="0"/>
      <w:adjustRightInd w:val="0"/>
      <w:spacing w:before="240" w:after="64" w:line="320" w:lineRule="auto"/>
      <w:ind w:left="1638" w:hanging="1440"/>
      <w:jc w:val="left"/>
      <w:outlineLvl w:val="7"/>
    </w:pPr>
    <w:rPr>
      <w:rFonts w:eastAsia="黑体" w:cs="Times New Roman"/>
      <w:sz w:val="24"/>
    </w:rPr>
  </w:style>
  <w:style w:type="paragraph" w:styleId="9">
    <w:name w:val="heading 9"/>
    <w:basedOn w:val="a"/>
    <w:next w:val="a"/>
    <w:qFormat/>
    <w:rsid w:val="003624C9"/>
    <w:pPr>
      <w:keepNext/>
      <w:keepLines/>
      <w:widowControl w:val="0"/>
      <w:tabs>
        <w:tab w:val="num" w:pos="1782"/>
      </w:tabs>
      <w:autoSpaceDE w:val="0"/>
      <w:autoSpaceDN w:val="0"/>
      <w:adjustRightInd w:val="0"/>
      <w:spacing w:before="240" w:after="64" w:line="320" w:lineRule="auto"/>
      <w:ind w:left="1782" w:hanging="1584"/>
      <w:jc w:val="left"/>
      <w:outlineLvl w:val="8"/>
    </w:pPr>
    <w:rPr>
      <w:rFonts w:eastAsia="黑体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gureText">
    <w:name w:val="Figure Text"/>
    <w:link w:val="FigureTextChar"/>
    <w:rsid w:val="00BA6FCB"/>
    <w:pPr>
      <w:widowControl w:val="0"/>
      <w:autoSpaceDE w:val="0"/>
      <w:autoSpaceDN w:val="0"/>
      <w:adjustRightInd w:val="0"/>
      <w:snapToGrid w:val="0"/>
    </w:pPr>
    <w:rPr>
      <w:rFonts w:ascii="Calibri" w:hAnsi="Calibri" w:cs="Arial Narrow"/>
      <w:sz w:val="22"/>
    </w:rPr>
  </w:style>
  <w:style w:type="paragraph" w:customStyle="1" w:styleId="TableDescription">
    <w:name w:val="Table Description"/>
    <w:link w:val="TableDescriptionChar"/>
    <w:rsid w:val="00BA6FCB"/>
    <w:pPr>
      <w:keepNext/>
      <w:keepLines/>
      <w:numPr>
        <w:ilvl w:val="6"/>
        <w:numId w:val="2"/>
      </w:numPr>
      <w:spacing w:before="80" w:after="80"/>
      <w:ind w:left="624" w:firstLine="0"/>
    </w:pPr>
    <w:rPr>
      <w:rFonts w:ascii="Calibri" w:eastAsia="黑体" w:hAnsi="Calibri" w:cs="Arial Narrow"/>
      <w:sz w:val="21"/>
    </w:rPr>
  </w:style>
  <w:style w:type="paragraph" w:customStyle="1" w:styleId="TableHeading">
    <w:name w:val="Table Heading"/>
    <w:link w:val="TableHeadingChar"/>
    <w:rsid w:val="00BA6FCB"/>
    <w:pPr>
      <w:keepNext/>
      <w:spacing w:before="80" w:after="80"/>
      <w:jc w:val="center"/>
    </w:pPr>
    <w:rPr>
      <w:rFonts w:ascii="Calibri" w:eastAsia="黑体" w:hAnsi="Calibri"/>
      <w:b/>
      <w:bCs/>
      <w:sz w:val="21"/>
    </w:rPr>
  </w:style>
  <w:style w:type="paragraph" w:customStyle="1" w:styleId="TableText">
    <w:name w:val="Table Text"/>
    <w:link w:val="TableTextChar"/>
    <w:rsid w:val="00BA6FCB"/>
    <w:pPr>
      <w:autoSpaceDE w:val="0"/>
      <w:autoSpaceDN w:val="0"/>
      <w:spacing w:before="80" w:after="80"/>
      <w:textAlignment w:val="bottom"/>
    </w:pPr>
    <w:rPr>
      <w:rFonts w:ascii="Calibri" w:hAnsi="Calibri" w:cs="Arial Narrow"/>
      <w:sz w:val="21"/>
    </w:rPr>
  </w:style>
  <w:style w:type="paragraph" w:customStyle="1" w:styleId="FigureDescription">
    <w:name w:val="Figure Description"/>
    <w:next w:val="a"/>
    <w:link w:val="FigureDescriptionChar1"/>
    <w:rsid w:val="00BA6FCB"/>
    <w:pPr>
      <w:keepNext/>
      <w:keepLines/>
      <w:numPr>
        <w:ilvl w:val="5"/>
        <w:numId w:val="2"/>
      </w:numPr>
      <w:spacing w:before="80" w:after="40"/>
      <w:ind w:left="624" w:firstLine="0"/>
    </w:pPr>
    <w:rPr>
      <w:rFonts w:ascii="Calibri" w:hAnsi="Calibri" w:cs="Arial Narrow"/>
      <w:sz w:val="22"/>
    </w:rPr>
  </w:style>
  <w:style w:type="paragraph" w:styleId="TOC1">
    <w:name w:val="toc 1"/>
    <w:basedOn w:val="a"/>
    <w:next w:val="a"/>
    <w:autoRedefine/>
    <w:uiPriority w:val="39"/>
    <w:rsid w:val="00BA6FCB"/>
    <w:pPr>
      <w:keepNext/>
      <w:tabs>
        <w:tab w:val="right" w:leader="middleDot" w:pos="9600"/>
      </w:tabs>
      <w:spacing w:before="100" w:after="0"/>
      <w:ind w:left="0"/>
      <w:jc w:val="left"/>
      <w:textAlignment w:val="baseline"/>
    </w:pPr>
    <w:rPr>
      <w:rFonts w:eastAsia="黑体"/>
      <w:bCs/>
      <w:noProof/>
      <w:color w:val="800000"/>
      <w:kern w:val="0"/>
      <w:sz w:val="24"/>
    </w:rPr>
  </w:style>
  <w:style w:type="paragraph" w:styleId="TOC2">
    <w:name w:val="toc 2"/>
    <w:basedOn w:val="a"/>
    <w:next w:val="a"/>
    <w:autoRedefine/>
    <w:uiPriority w:val="39"/>
    <w:rsid w:val="00BA6FCB"/>
    <w:pPr>
      <w:tabs>
        <w:tab w:val="right" w:leader="middleDot" w:pos="9600"/>
      </w:tabs>
      <w:spacing w:before="0" w:after="0"/>
      <w:ind w:left="420"/>
      <w:jc w:val="left"/>
    </w:pPr>
    <w:rPr>
      <w:noProof/>
      <w:kern w:val="0"/>
    </w:rPr>
  </w:style>
  <w:style w:type="paragraph" w:styleId="TOC3">
    <w:name w:val="toc 3"/>
    <w:basedOn w:val="a"/>
    <w:next w:val="a"/>
    <w:autoRedefine/>
    <w:uiPriority w:val="39"/>
    <w:rsid w:val="00BA6FCB"/>
    <w:pPr>
      <w:tabs>
        <w:tab w:val="right" w:leader="middleDot" w:pos="9600"/>
      </w:tabs>
      <w:spacing w:before="0" w:after="0"/>
      <w:ind w:left="839"/>
      <w:jc w:val="left"/>
    </w:pPr>
    <w:rPr>
      <w:noProof/>
      <w:kern w:val="0"/>
    </w:rPr>
  </w:style>
  <w:style w:type="paragraph" w:styleId="a3">
    <w:name w:val="header"/>
    <w:basedOn w:val="a"/>
    <w:link w:val="a4"/>
    <w:rsid w:val="00BA6FCB"/>
    <w:pPr>
      <w:tabs>
        <w:tab w:val="left" w:pos="142"/>
        <w:tab w:val="center" w:pos="4153"/>
        <w:tab w:val="right" w:pos="9180"/>
      </w:tabs>
      <w:spacing w:before="0" w:after="0"/>
      <w:ind w:left="0"/>
      <w:jc w:val="left"/>
      <w:textAlignment w:val="baseline"/>
    </w:pPr>
    <w:rPr>
      <w:noProof/>
      <w:kern w:val="0"/>
      <w:sz w:val="18"/>
      <w:szCs w:val="18"/>
    </w:rPr>
  </w:style>
  <w:style w:type="paragraph" w:styleId="a5">
    <w:name w:val="footer"/>
    <w:basedOn w:val="a"/>
    <w:link w:val="a6"/>
    <w:uiPriority w:val="99"/>
    <w:rsid w:val="00BA6FCB"/>
    <w:pPr>
      <w:tabs>
        <w:tab w:val="center" w:pos="4153"/>
        <w:tab w:val="right" w:pos="8306"/>
      </w:tabs>
      <w:spacing w:before="160" w:after="0" w:line="0" w:lineRule="atLeast"/>
      <w:ind w:left="0"/>
      <w:jc w:val="center"/>
    </w:pPr>
    <w:rPr>
      <w:kern w:val="0"/>
      <w:sz w:val="18"/>
      <w:szCs w:val="18"/>
    </w:rPr>
  </w:style>
  <w:style w:type="paragraph" w:customStyle="1" w:styleId="TOC10">
    <w:name w:val="TOC 标题1"/>
    <w:next w:val="a"/>
    <w:rsid w:val="00BA6FCB"/>
    <w:pPr>
      <w:keepNext/>
      <w:pBdr>
        <w:bottom w:val="single" w:sz="12" w:space="1" w:color="auto"/>
      </w:pBdr>
      <w:spacing w:before="480" w:after="360"/>
    </w:pPr>
    <w:rPr>
      <w:rFonts w:ascii="Calibri" w:eastAsia="Arial" w:hAnsi="Calibri" w:cs="Arial"/>
      <w:b/>
      <w:bCs/>
      <w:color w:val="800000"/>
      <w:sz w:val="44"/>
      <w:szCs w:val="36"/>
    </w:rPr>
  </w:style>
  <w:style w:type="paragraph" w:styleId="a7">
    <w:name w:val="caption"/>
    <w:basedOn w:val="a"/>
    <w:next w:val="a"/>
    <w:qFormat/>
    <w:rsid w:val="00BA6FCB"/>
    <w:pPr>
      <w:spacing w:before="152" w:after="160"/>
    </w:pPr>
    <w:rPr>
      <w:rFonts w:eastAsia="黑体"/>
    </w:rPr>
  </w:style>
  <w:style w:type="paragraph" w:styleId="a8">
    <w:name w:val="Document Map"/>
    <w:basedOn w:val="a"/>
    <w:semiHidden/>
    <w:rsid w:val="00BA6FCB"/>
    <w:pPr>
      <w:shd w:val="clear" w:color="auto" w:fill="000080"/>
    </w:pPr>
  </w:style>
  <w:style w:type="table" w:customStyle="1" w:styleId="Table">
    <w:name w:val="Table"/>
    <w:basedOn w:val="a9"/>
    <w:rsid w:val="00BA6FCB"/>
    <w:pPr>
      <w:widowControl w:val="0"/>
    </w:pPr>
    <w:rPr>
      <w:sz w:val="18"/>
      <w:lang w:bidi="he-IL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single" w:sz="4" w:space="0" w:color="auto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paragraph" w:customStyle="1" w:styleId="ItemList">
    <w:name w:val="Item List"/>
    <w:link w:val="ItemListCharChar"/>
    <w:rsid w:val="00BA6FCB"/>
    <w:pPr>
      <w:numPr>
        <w:numId w:val="8"/>
      </w:numPr>
      <w:spacing w:before="40" w:after="40"/>
      <w:jc w:val="both"/>
    </w:pPr>
    <w:rPr>
      <w:rFonts w:ascii="Calibri" w:hAnsi="Calibri" w:cs="Arial"/>
      <w:sz w:val="22"/>
    </w:rPr>
  </w:style>
  <w:style w:type="paragraph" w:customStyle="1" w:styleId="Figure">
    <w:name w:val="Figure"/>
    <w:basedOn w:val="a"/>
    <w:next w:val="a"/>
    <w:link w:val="FigureChar"/>
    <w:rsid w:val="00BA6FCB"/>
    <w:pPr>
      <w:keepNext/>
      <w:jc w:val="left"/>
    </w:pPr>
  </w:style>
  <w:style w:type="paragraph" w:styleId="aa">
    <w:name w:val="table of figures"/>
    <w:basedOn w:val="a"/>
    <w:next w:val="a"/>
    <w:rsid w:val="00BA6FCB"/>
    <w:pPr>
      <w:ind w:left="840" w:hanging="420"/>
    </w:pPr>
  </w:style>
  <w:style w:type="table" w:customStyle="1" w:styleId="ab">
    <w:name w:val="正文中的表格"/>
    <w:basedOn w:val="a9"/>
    <w:rsid w:val="00BA6FCB"/>
    <w:pPr>
      <w:spacing w:before="0" w:after="0"/>
    </w:pPr>
    <w:rPr>
      <w:rFonts w:ascii="Arial Narrow" w:hAnsi="Arial Narrow" w:cs="Arial Narrow"/>
    </w:rPr>
    <w:tblPr>
      <w:tblInd w:w="1242" w:type="dxa"/>
    </w:tblPr>
    <w:trPr>
      <w:cantSplit/>
    </w:trPr>
    <w:tcPr>
      <w:vAlign w:val="center"/>
    </w:tcPr>
  </w:style>
  <w:style w:type="paragraph" w:styleId="TOC4">
    <w:name w:val="toc 4"/>
    <w:basedOn w:val="a"/>
    <w:next w:val="a"/>
    <w:autoRedefine/>
    <w:rsid w:val="00BA6FCB"/>
    <w:pPr>
      <w:ind w:left="1260"/>
    </w:pPr>
  </w:style>
  <w:style w:type="character" w:styleId="ac">
    <w:name w:val="Hyperlink"/>
    <w:basedOn w:val="a0"/>
    <w:uiPriority w:val="99"/>
    <w:rsid w:val="00BA6FCB"/>
    <w:rPr>
      <w:color w:val="0000FF"/>
      <w:u w:val="single"/>
    </w:rPr>
  </w:style>
  <w:style w:type="paragraph" w:customStyle="1" w:styleId="ad">
    <w:name w:val="摘要"/>
    <w:basedOn w:val="a"/>
    <w:rsid w:val="006F14B1"/>
    <w:pPr>
      <w:tabs>
        <w:tab w:val="left" w:pos="851"/>
      </w:tabs>
      <w:autoSpaceDE w:val="0"/>
      <w:autoSpaceDN w:val="0"/>
      <w:adjustRightInd w:val="0"/>
      <w:spacing w:line="360" w:lineRule="auto"/>
      <w:ind w:left="850" w:hangingChars="403" w:hanging="850"/>
    </w:pPr>
    <w:rPr>
      <w:rFonts w:cs="Times New Roman"/>
      <w:b/>
    </w:rPr>
  </w:style>
  <w:style w:type="character" w:styleId="ae">
    <w:name w:val="annotation reference"/>
    <w:aliases w:val="标题 6 Char"/>
    <w:basedOn w:val="a0"/>
    <w:semiHidden/>
    <w:rsid w:val="00BA6FCB"/>
    <w:rPr>
      <w:sz w:val="21"/>
      <w:szCs w:val="21"/>
    </w:rPr>
  </w:style>
  <w:style w:type="paragraph" w:styleId="af">
    <w:name w:val="annotation text"/>
    <w:basedOn w:val="a"/>
    <w:link w:val="af0"/>
    <w:semiHidden/>
    <w:rsid w:val="00BA6FCB"/>
    <w:pPr>
      <w:jc w:val="left"/>
    </w:pPr>
  </w:style>
  <w:style w:type="paragraph" w:styleId="af1">
    <w:name w:val="annotation subject"/>
    <w:basedOn w:val="af"/>
    <w:next w:val="af"/>
    <w:semiHidden/>
    <w:rsid w:val="00BA6FCB"/>
    <w:rPr>
      <w:b/>
      <w:bCs/>
    </w:rPr>
  </w:style>
  <w:style w:type="paragraph" w:styleId="af2">
    <w:name w:val="Balloon Text"/>
    <w:basedOn w:val="a"/>
    <w:semiHidden/>
    <w:rsid w:val="00BA6FCB"/>
    <w:rPr>
      <w:sz w:val="18"/>
      <w:szCs w:val="18"/>
    </w:rPr>
  </w:style>
  <w:style w:type="paragraph" w:customStyle="1" w:styleId="INFeature">
    <w:name w:val="IN Feature"/>
    <w:next w:val="INStep"/>
    <w:rsid w:val="00BA6FCB"/>
    <w:pPr>
      <w:keepNext/>
      <w:keepLines/>
      <w:numPr>
        <w:ilvl w:val="7"/>
        <w:numId w:val="1"/>
      </w:numPr>
      <w:spacing w:before="240" w:after="240"/>
      <w:outlineLvl w:val="7"/>
    </w:pPr>
    <w:rPr>
      <w:rFonts w:ascii="Arial" w:eastAsia="黑体" w:hAnsi="Arial" w:cs="Arial"/>
      <w:b/>
      <w:bCs/>
      <w:kern w:val="2"/>
    </w:rPr>
  </w:style>
  <w:style w:type="paragraph" w:customStyle="1" w:styleId="INStep">
    <w:name w:val="IN Step"/>
    <w:basedOn w:val="a"/>
    <w:rsid w:val="00BA6FCB"/>
    <w:pPr>
      <w:keepLines/>
      <w:numPr>
        <w:ilvl w:val="8"/>
        <w:numId w:val="2"/>
      </w:numPr>
      <w:tabs>
        <w:tab w:val="clear" w:pos="2297"/>
        <w:tab w:val="left" w:pos="1408"/>
      </w:tabs>
      <w:ind w:left="1407" w:hanging="386"/>
      <w:outlineLvl w:val="8"/>
    </w:pPr>
    <w:rPr>
      <w:rFonts w:eastAsia="黑体"/>
    </w:rPr>
  </w:style>
  <w:style w:type="paragraph" w:customStyle="1" w:styleId="INVoice">
    <w:name w:val="IN Voice"/>
    <w:rsid w:val="00BA6FCB"/>
    <w:pPr>
      <w:spacing w:before="20" w:after="20"/>
    </w:pPr>
    <w:rPr>
      <w:rFonts w:ascii="Arial Narrow" w:hAnsi="Arial Narrow" w:cs="Arial"/>
      <w:bCs/>
      <w:sz w:val="15"/>
      <w:szCs w:val="15"/>
    </w:rPr>
  </w:style>
  <w:style w:type="paragraph" w:customStyle="1" w:styleId="NotesHeading">
    <w:name w:val="Notes Heading"/>
    <w:next w:val="NotesText"/>
    <w:link w:val="NotesHeadingCharChar"/>
    <w:rsid w:val="00BA6FCB"/>
    <w:pPr>
      <w:keepNext/>
      <w:spacing w:before="80" w:after="80"/>
    </w:pPr>
    <w:rPr>
      <w:rFonts w:ascii="Calibri" w:hAnsi="Calibri" w:cs="Arial"/>
      <w:b/>
      <w:bCs/>
      <w:sz w:val="26"/>
    </w:rPr>
  </w:style>
  <w:style w:type="paragraph" w:customStyle="1" w:styleId="NotesText">
    <w:name w:val="Notes Text"/>
    <w:link w:val="NotesTextCharChar"/>
    <w:rsid w:val="00BA6FCB"/>
    <w:pPr>
      <w:keepLines/>
      <w:spacing w:before="40"/>
      <w:jc w:val="both"/>
    </w:pPr>
    <w:rPr>
      <w:rFonts w:ascii="Calibri" w:eastAsia="楷体_GB2312" w:hAnsi="Calibri" w:cs="Arial Narrow"/>
      <w:sz w:val="22"/>
    </w:rPr>
  </w:style>
  <w:style w:type="paragraph" w:customStyle="1" w:styleId="Command">
    <w:name w:val="Command"/>
    <w:rsid w:val="00BA6FCB"/>
    <w:pPr>
      <w:keepNext/>
      <w:spacing w:before="80" w:after="80"/>
    </w:pPr>
    <w:rPr>
      <w:rFonts w:ascii="Calibri" w:eastAsia="黑体" w:hAnsi="Calibri" w:cs="Arial"/>
      <w:b/>
      <w:bCs/>
      <w:color w:val="800000"/>
      <w:sz w:val="22"/>
      <w:szCs w:val="21"/>
    </w:rPr>
  </w:style>
  <w:style w:type="paragraph" w:customStyle="1" w:styleId="TerminalDisplay">
    <w:name w:val="Terminal Display"/>
    <w:rsid w:val="00BA6FCB"/>
    <w:pPr>
      <w:spacing w:before="40" w:after="40" w:line="240" w:lineRule="exact"/>
      <w:ind w:left="624"/>
      <w:jc w:val="both"/>
    </w:pPr>
    <w:rPr>
      <w:rFonts w:ascii="Courier New" w:hAnsi="Courier New" w:cs="Courier New"/>
      <w:sz w:val="17"/>
      <w:szCs w:val="17"/>
    </w:rPr>
  </w:style>
  <w:style w:type="table" w:styleId="a9">
    <w:name w:val="Table Grid"/>
    <w:basedOn w:val="a1"/>
    <w:rsid w:val="00BA6FCB"/>
    <w:pPr>
      <w:spacing w:before="80" w:after="8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andparameter">
    <w:name w:val="command parameter"/>
    <w:qFormat/>
    <w:rsid w:val="00303EB4"/>
    <w:rPr>
      <w:rFonts w:ascii="Arial" w:eastAsia="宋体" w:hAnsi="Arial"/>
      <w:i/>
      <w:color w:val="auto"/>
      <w:sz w:val="21"/>
      <w:szCs w:val="21"/>
    </w:rPr>
  </w:style>
  <w:style w:type="character" w:customStyle="1" w:styleId="commandkeywords">
    <w:name w:val="command keywords"/>
    <w:qFormat/>
    <w:rsid w:val="00303EB4"/>
    <w:rPr>
      <w:rFonts w:ascii="Arial" w:eastAsia="宋体" w:hAnsi="Arial"/>
      <w:b/>
      <w:color w:val="auto"/>
      <w:sz w:val="21"/>
      <w:szCs w:val="21"/>
    </w:rPr>
  </w:style>
  <w:style w:type="paragraph" w:customStyle="1" w:styleId="NotesTextinTable">
    <w:name w:val="Notes Text in Table"/>
    <w:link w:val="NotesTextinTableChar"/>
    <w:rsid w:val="00BA6FCB"/>
    <w:pPr>
      <w:spacing w:before="40" w:after="40"/>
      <w:jc w:val="both"/>
    </w:pPr>
    <w:rPr>
      <w:rFonts w:ascii="Calibri" w:eastAsia="楷体_GB2312" w:hAnsi="Calibri" w:cs="Arial Narrow"/>
      <w:i/>
      <w:sz w:val="21"/>
    </w:rPr>
  </w:style>
  <w:style w:type="paragraph" w:customStyle="1" w:styleId="NotesTextList">
    <w:name w:val="Notes Text List"/>
    <w:link w:val="NotesTextListCharChar"/>
    <w:rsid w:val="00BA6FCB"/>
    <w:pPr>
      <w:keepNext/>
      <w:keepLines/>
      <w:numPr>
        <w:numId w:val="10"/>
      </w:numPr>
      <w:tabs>
        <w:tab w:val="clear" w:pos="1020"/>
        <w:tab w:val="left" w:pos="396"/>
      </w:tabs>
      <w:spacing w:before="40"/>
      <w:ind w:left="397" w:hanging="397"/>
      <w:jc w:val="both"/>
    </w:pPr>
    <w:rPr>
      <w:rFonts w:ascii="Calibri" w:eastAsia="楷体_GB2312" w:hAnsi="Calibri" w:cs="Arial Narrow"/>
      <w:sz w:val="21"/>
    </w:rPr>
  </w:style>
  <w:style w:type="paragraph" w:customStyle="1" w:styleId="ItemStep">
    <w:name w:val="Item Step"/>
    <w:link w:val="ItemStepChar"/>
    <w:rsid w:val="00BA6FCB"/>
    <w:pPr>
      <w:numPr>
        <w:ilvl w:val="4"/>
        <w:numId w:val="2"/>
      </w:numPr>
      <w:spacing w:before="40" w:after="40"/>
      <w:jc w:val="both"/>
      <w:outlineLvl w:val="4"/>
    </w:pPr>
    <w:rPr>
      <w:rFonts w:ascii="Calibri" w:hAnsi="Calibri" w:cs="Arial"/>
      <w:sz w:val="22"/>
    </w:rPr>
  </w:style>
  <w:style w:type="paragraph" w:customStyle="1" w:styleId="ItemListinTable">
    <w:name w:val="Item List in Table"/>
    <w:basedOn w:val="ItemList"/>
    <w:link w:val="ItemListinTableCharChar"/>
    <w:rsid w:val="00BA6FCB"/>
    <w:pPr>
      <w:numPr>
        <w:numId w:val="6"/>
      </w:numPr>
    </w:pPr>
    <w:rPr>
      <w:sz w:val="21"/>
    </w:rPr>
  </w:style>
  <w:style w:type="paragraph" w:customStyle="1" w:styleId="NotesHeadinginTable">
    <w:name w:val="Notes Heading in Table"/>
    <w:next w:val="NotesTextinTable"/>
    <w:rsid w:val="00BA6FCB"/>
    <w:pPr>
      <w:keepNext/>
      <w:spacing w:before="40" w:after="40"/>
    </w:pPr>
    <w:rPr>
      <w:rFonts w:ascii="Calibri" w:eastAsia="黑体" w:hAnsi="Calibri" w:cs="Arial"/>
      <w:b/>
      <w:i/>
      <w:noProof/>
      <w:sz w:val="21"/>
    </w:rPr>
  </w:style>
  <w:style w:type="paragraph" w:customStyle="1" w:styleId="af3">
    <w:name w:val="图样式"/>
    <w:basedOn w:val="a"/>
    <w:rsid w:val="00303EB4"/>
    <w:pPr>
      <w:keepNext/>
      <w:autoSpaceDE w:val="0"/>
      <w:autoSpaceDN w:val="0"/>
      <w:adjustRightInd w:val="0"/>
      <w:spacing w:line="360" w:lineRule="auto"/>
      <w:ind w:left="0"/>
      <w:jc w:val="center"/>
    </w:pPr>
    <w:rPr>
      <w:rFonts w:ascii="Times New Roman" w:hAnsi="Times New Roman" w:cs="Times New Roman"/>
    </w:rPr>
  </w:style>
  <w:style w:type="paragraph" w:styleId="TOC5">
    <w:name w:val="toc 5"/>
    <w:basedOn w:val="a"/>
    <w:next w:val="a"/>
    <w:autoRedefine/>
    <w:rsid w:val="00BA6FCB"/>
    <w:pPr>
      <w:ind w:left="1680"/>
    </w:pPr>
  </w:style>
  <w:style w:type="paragraph" w:customStyle="1" w:styleId="NotesTextListinTable">
    <w:name w:val="Notes Text List in Table"/>
    <w:rsid w:val="00BA6FCB"/>
    <w:pPr>
      <w:keepLines/>
      <w:numPr>
        <w:numId w:val="11"/>
      </w:numPr>
      <w:spacing w:before="40" w:after="40"/>
      <w:jc w:val="both"/>
    </w:pPr>
    <w:rPr>
      <w:rFonts w:ascii="Calibri" w:eastAsia="楷体_GB2312" w:hAnsi="Calibri" w:cs="Arial Narrow"/>
      <w:i/>
      <w:sz w:val="21"/>
    </w:rPr>
  </w:style>
  <w:style w:type="paragraph" w:styleId="TOC6">
    <w:name w:val="toc 6"/>
    <w:basedOn w:val="a"/>
    <w:next w:val="a"/>
    <w:autoRedefine/>
    <w:rsid w:val="00BA6FCB"/>
    <w:pPr>
      <w:ind w:left="2100"/>
    </w:pPr>
  </w:style>
  <w:style w:type="paragraph" w:customStyle="1" w:styleId="ItemStepinTable">
    <w:name w:val="Item Step in Table"/>
    <w:rsid w:val="00BA6FCB"/>
    <w:pPr>
      <w:numPr>
        <w:numId w:val="9"/>
      </w:numPr>
      <w:spacing w:before="40" w:after="40"/>
      <w:jc w:val="both"/>
    </w:pPr>
    <w:rPr>
      <w:rFonts w:ascii="Calibri" w:hAnsi="Calibri" w:cs="Arial"/>
      <w:sz w:val="21"/>
    </w:rPr>
  </w:style>
  <w:style w:type="paragraph" w:styleId="TOC7">
    <w:name w:val="toc 7"/>
    <w:basedOn w:val="a"/>
    <w:next w:val="a"/>
    <w:autoRedefine/>
    <w:rsid w:val="00BA6FCB"/>
    <w:pPr>
      <w:ind w:left="2520"/>
    </w:pPr>
  </w:style>
  <w:style w:type="paragraph" w:styleId="TOC8">
    <w:name w:val="toc 8"/>
    <w:basedOn w:val="a"/>
    <w:next w:val="a"/>
    <w:autoRedefine/>
    <w:rsid w:val="00BA6FCB"/>
    <w:pPr>
      <w:ind w:left="2940"/>
    </w:pPr>
  </w:style>
  <w:style w:type="paragraph" w:styleId="TOC9">
    <w:name w:val="toc 9"/>
    <w:basedOn w:val="a"/>
    <w:next w:val="a"/>
    <w:autoRedefine/>
    <w:rsid w:val="00BA6FCB"/>
    <w:pPr>
      <w:ind w:left="3360"/>
    </w:pPr>
  </w:style>
  <w:style w:type="character" w:customStyle="1" w:styleId="TerminalDisplayshading">
    <w:name w:val="Terminal Display shading"/>
    <w:basedOn w:val="a0"/>
    <w:qFormat/>
    <w:rsid w:val="00BA6FCB"/>
    <w:rPr>
      <w:rFonts w:ascii="Courier New" w:hAnsi="Courier New"/>
      <w:sz w:val="17"/>
      <w:bdr w:val="none" w:sz="0" w:space="0" w:color="auto"/>
      <w:shd w:val="clear" w:color="auto" w:fill="D9D9D9"/>
    </w:rPr>
  </w:style>
  <w:style w:type="character" w:customStyle="1" w:styleId="10">
    <w:name w:val="标题 1 字符"/>
    <w:aliases w:val="heading 1 字符,Heading 1 字符,一级标题 字符"/>
    <w:basedOn w:val="a0"/>
    <w:link w:val="1"/>
    <w:rsid w:val="007C202D"/>
    <w:rPr>
      <w:rFonts w:ascii="Calibri" w:hAnsi="Calibri" w:cs="Arial"/>
      <w:b/>
      <w:bCs/>
      <w:color w:val="800000"/>
      <w:sz w:val="44"/>
      <w:szCs w:val="36"/>
    </w:rPr>
  </w:style>
  <w:style w:type="character" w:customStyle="1" w:styleId="TableHeadingChar">
    <w:name w:val="Table Heading Char"/>
    <w:link w:val="TableHeading"/>
    <w:rsid w:val="00BA6FCB"/>
    <w:rPr>
      <w:rFonts w:ascii="Calibri" w:eastAsia="黑体" w:hAnsi="Calibri"/>
      <w:b/>
      <w:bCs/>
      <w:sz w:val="21"/>
    </w:rPr>
  </w:style>
  <w:style w:type="character" w:customStyle="1" w:styleId="TableTextChar">
    <w:name w:val="Table Text Char"/>
    <w:basedOn w:val="a0"/>
    <w:link w:val="TableText"/>
    <w:rsid w:val="00BA6FCB"/>
    <w:rPr>
      <w:rFonts w:ascii="Calibri" w:hAnsi="Calibri" w:cs="Arial Narrow"/>
      <w:sz w:val="21"/>
    </w:rPr>
  </w:style>
  <w:style w:type="character" w:customStyle="1" w:styleId="30">
    <w:name w:val="标题 3 字符"/>
    <w:aliases w:val="标题 3 Char1 Char 字符,标题 3 Char1 字符,标题 3 Char Char Char1 Char Char 字符,标题 3 Char Char Char Char Char Char 字符,标题 3 Char Char Char Char Char Char Char Char1 Char Char 字符,标题 31 Char Char 字符,标题 3 Char Char1 字符,标题 3 Char Char Char 字符,标题 31 字符,三级标题 字符"/>
    <w:link w:val="3"/>
    <w:rsid w:val="00F3455F"/>
    <w:rPr>
      <w:rFonts w:ascii="Calibri" w:eastAsia="黑体" w:hAnsi="Calibri" w:cs="Arial"/>
      <w:bCs/>
      <w:color w:val="800000"/>
      <w:sz w:val="28"/>
      <w:szCs w:val="24"/>
    </w:rPr>
  </w:style>
  <w:style w:type="character" w:customStyle="1" w:styleId="20">
    <w:name w:val="标题 2 字符"/>
    <w:aliases w:val="标题 2 Char Char Char 字符,标题 2 Char Char Char Char Char Char Char Char Char 字符,标题 2 Char Char Char Char Char Char Char 字符,标题 2 Char Char Char Char Char 字符,heading 2 字符,Heading 2 字符,二级标题 字符"/>
    <w:basedOn w:val="a0"/>
    <w:link w:val="2"/>
    <w:rsid w:val="007C202D"/>
    <w:rPr>
      <w:rFonts w:ascii="Calibri" w:eastAsia="黑体" w:hAnsi="Calibri" w:cs="Arial"/>
      <w:bCs/>
      <w:color w:val="800000"/>
      <w:sz w:val="36"/>
      <w:szCs w:val="30"/>
    </w:rPr>
  </w:style>
  <w:style w:type="character" w:customStyle="1" w:styleId="NotesTextinTableChar">
    <w:name w:val="Notes Text in Table Char"/>
    <w:link w:val="NotesTextinTable"/>
    <w:rsid w:val="00F3455F"/>
    <w:rPr>
      <w:rFonts w:ascii="Calibri" w:eastAsia="楷体_GB2312" w:hAnsi="Calibri" w:cs="Arial Narrow"/>
      <w:i/>
      <w:sz w:val="21"/>
    </w:rPr>
  </w:style>
  <w:style w:type="character" w:customStyle="1" w:styleId="TableDescriptionChar">
    <w:name w:val="Table Description Char"/>
    <w:link w:val="TableDescription"/>
    <w:rsid w:val="00372FE0"/>
    <w:rPr>
      <w:rFonts w:ascii="Calibri" w:eastAsia="黑体" w:hAnsi="Calibri" w:cs="Arial Narrow"/>
      <w:sz w:val="21"/>
    </w:rPr>
  </w:style>
  <w:style w:type="character" w:customStyle="1" w:styleId="40">
    <w:name w:val="标题 4 字符"/>
    <w:aliases w:val="标题 4 Char Char 字符,标题 4 Char Char Char 字符,标题 41 字符,标题 41 Char Char 字符"/>
    <w:basedOn w:val="a0"/>
    <w:link w:val="4"/>
    <w:rsid w:val="007C202D"/>
    <w:rPr>
      <w:rFonts w:ascii="Calibri" w:eastAsia="黑体" w:hAnsi="Calibri" w:cs="Arial"/>
      <w:b/>
      <w:bCs/>
      <w:noProof/>
      <w:color w:val="800000"/>
      <w:sz w:val="22"/>
      <w:szCs w:val="21"/>
    </w:rPr>
  </w:style>
  <w:style w:type="character" w:customStyle="1" w:styleId="ItemListinTableCharChar">
    <w:name w:val="Item List in Table Char Char"/>
    <w:basedOn w:val="a0"/>
    <w:link w:val="ItemListinTable"/>
    <w:rsid w:val="00303EB4"/>
    <w:rPr>
      <w:rFonts w:ascii="Calibri" w:hAnsi="Calibri" w:cs="Arial"/>
      <w:sz w:val="21"/>
    </w:rPr>
  </w:style>
  <w:style w:type="paragraph" w:customStyle="1" w:styleId="tabletext0">
    <w:name w:val="tabletext"/>
    <w:basedOn w:val="a"/>
    <w:rsid w:val="00895F2B"/>
    <w:pPr>
      <w:spacing w:line="240" w:lineRule="atLeast"/>
      <w:ind w:left="0"/>
      <w:jc w:val="left"/>
    </w:pPr>
    <w:rPr>
      <w:sz w:val="18"/>
      <w:szCs w:val="18"/>
    </w:rPr>
  </w:style>
  <w:style w:type="paragraph" w:customStyle="1" w:styleId="11">
    <w:name w:val="正文1"/>
    <w:basedOn w:val="a"/>
    <w:rsid w:val="002627D4"/>
    <w:pPr>
      <w:spacing w:line="240" w:lineRule="atLeast"/>
      <w:jc w:val="left"/>
    </w:pPr>
  </w:style>
  <w:style w:type="paragraph" w:styleId="af4">
    <w:name w:val="Normal (Web)"/>
    <w:basedOn w:val="a"/>
    <w:uiPriority w:val="99"/>
    <w:unhideWhenUsed/>
    <w:rsid w:val="008A0C6C"/>
    <w:pPr>
      <w:spacing w:line="240" w:lineRule="atLeast"/>
      <w:jc w:val="left"/>
    </w:pPr>
  </w:style>
  <w:style w:type="paragraph" w:customStyle="1" w:styleId="notestext0">
    <w:name w:val="notestext"/>
    <w:basedOn w:val="a"/>
    <w:rsid w:val="008A0C6C"/>
    <w:pPr>
      <w:spacing w:line="240" w:lineRule="atLeast"/>
      <w:jc w:val="left"/>
    </w:pPr>
    <w:rPr>
      <w:rFonts w:ascii="楷体_GB2312" w:eastAsia="楷体_GB2312"/>
    </w:rPr>
  </w:style>
  <w:style w:type="character" w:customStyle="1" w:styleId="rls-1-itemlistintable">
    <w:name w:val="rls-1-itemlistintable"/>
    <w:rsid w:val="0090067E"/>
    <w:rPr>
      <w:rFonts w:ascii="Arial" w:hAnsi="Arial" w:cs="Arial" w:hint="default"/>
      <w:sz w:val="22"/>
      <w:szCs w:val="22"/>
    </w:rPr>
  </w:style>
  <w:style w:type="character" w:customStyle="1" w:styleId="FigureDescriptionChar1">
    <w:name w:val="Figure Description Char1"/>
    <w:link w:val="FigureDescription"/>
    <w:rsid w:val="00633161"/>
    <w:rPr>
      <w:rFonts w:ascii="Calibri" w:hAnsi="Calibri" w:cs="Arial Narrow"/>
      <w:sz w:val="22"/>
    </w:rPr>
  </w:style>
  <w:style w:type="character" w:customStyle="1" w:styleId="FigureChar">
    <w:name w:val="Figure Char"/>
    <w:basedOn w:val="a0"/>
    <w:link w:val="Figure"/>
    <w:rsid w:val="00303EB4"/>
    <w:rPr>
      <w:rFonts w:ascii="Calibri" w:hAnsi="Calibri" w:cs="Arial"/>
      <w:kern w:val="2"/>
      <w:sz w:val="22"/>
    </w:rPr>
  </w:style>
  <w:style w:type="character" w:customStyle="1" w:styleId="ItemStepChar">
    <w:name w:val="Item Step Char"/>
    <w:link w:val="ItemStep"/>
    <w:rsid w:val="00AE4E5F"/>
    <w:rPr>
      <w:rFonts w:ascii="Calibri" w:hAnsi="Calibri" w:cs="Arial"/>
      <w:sz w:val="22"/>
    </w:rPr>
  </w:style>
  <w:style w:type="character" w:styleId="af5">
    <w:name w:val="FollowedHyperlink"/>
    <w:basedOn w:val="a0"/>
    <w:rsid w:val="00303EB4"/>
    <w:rPr>
      <w:color w:val="800080"/>
      <w:u w:val="single"/>
    </w:rPr>
  </w:style>
  <w:style w:type="paragraph" w:customStyle="1" w:styleId="tabletextbold">
    <w:name w:val="tabletextbold"/>
    <w:basedOn w:val="a"/>
    <w:rsid w:val="005D1B91"/>
    <w:pPr>
      <w:spacing w:line="240" w:lineRule="atLeast"/>
      <w:ind w:left="0"/>
      <w:jc w:val="left"/>
    </w:pPr>
    <w:rPr>
      <w:b/>
      <w:bCs/>
      <w:sz w:val="18"/>
      <w:szCs w:val="18"/>
    </w:rPr>
  </w:style>
  <w:style w:type="character" w:customStyle="1" w:styleId="ui">
    <w:name w:val="ui"/>
    <w:basedOn w:val="a0"/>
    <w:rsid w:val="00523B57"/>
  </w:style>
  <w:style w:type="paragraph" w:customStyle="1" w:styleId="back">
    <w:name w:val="back"/>
    <w:basedOn w:val="a"/>
    <w:rsid w:val="00D13D0C"/>
    <w:pPr>
      <w:spacing w:line="240" w:lineRule="atLeast"/>
      <w:ind w:left="907"/>
      <w:jc w:val="left"/>
    </w:pPr>
  </w:style>
  <w:style w:type="character" w:customStyle="1" w:styleId="rls-1-itemlist">
    <w:name w:val="rls-1-itemlist"/>
    <w:rsid w:val="00D13D0C"/>
    <w:rPr>
      <w:rFonts w:ascii="Arial" w:hAnsi="Arial" w:cs="Arial" w:hint="default"/>
      <w:sz w:val="21"/>
      <w:szCs w:val="21"/>
    </w:rPr>
  </w:style>
  <w:style w:type="character" w:customStyle="1" w:styleId="rls-1-itemstep">
    <w:name w:val="rls-1-itemstep"/>
    <w:rsid w:val="007D7A6A"/>
    <w:rPr>
      <w:rFonts w:ascii="Arial" w:hAnsi="Arial" w:cs="Arial" w:hint="default"/>
      <w:sz w:val="21"/>
      <w:szCs w:val="21"/>
    </w:rPr>
  </w:style>
  <w:style w:type="paragraph" w:styleId="af6">
    <w:name w:val="Revision"/>
    <w:hidden/>
    <w:uiPriority w:val="99"/>
    <w:semiHidden/>
    <w:rsid w:val="00FC1DD2"/>
    <w:rPr>
      <w:rFonts w:ascii="Arial" w:hAnsi="Arial" w:cs="Arial"/>
      <w:sz w:val="21"/>
      <w:szCs w:val="21"/>
    </w:rPr>
  </w:style>
  <w:style w:type="paragraph" w:customStyle="1" w:styleId="12">
    <w:name w:val="样式1"/>
    <w:basedOn w:val="ItemStep"/>
    <w:link w:val="1Char"/>
    <w:rsid w:val="00D5525C"/>
  </w:style>
  <w:style w:type="character" w:customStyle="1" w:styleId="hcp1">
    <w:name w:val="hcp1"/>
    <w:rsid w:val="00BA0281"/>
    <w:rPr>
      <w:color w:val="3366FF"/>
    </w:rPr>
  </w:style>
  <w:style w:type="character" w:customStyle="1" w:styleId="1Char">
    <w:name w:val="样式1 Char"/>
    <w:basedOn w:val="ItemStepChar"/>
    <w:link w:val="12"/>
    <w:rsid w:val="00D5525C"/>
    <w:rPr>
      <w:rFonts w:ascii="Calibri" w:hAnsi="Calibri" w:cs="Arial"/>
      <w:sz w:val="22"/>
    </w:rPr>
  </w:style>
  <w:style w:type="character" w:customStyle="1" w:styleId="hcp2">
    <w:name w:val="hcp2"/>
    <w:rsid w:val="00BA0281"/>
    <w:rPr>
      <w:rFonts w:ascii="宋体" w:eastAsia="宋体" w:hAnsi="宋体" w:hint="eastAsia"/>
    </w:rPr>
  </w:style>
  <w:style w:type="character" w:customStyle="1" w:styleId="50">
    <w:name w:val="标题 5 字符"/>
    <w:basedOn w:val="a0"/>
    <w:link w:val="5"/>
    <w:rsid w:val="00303EB4"/>
    <w:rPr>
      <w:rFonts w:ascii="Calibri" w:hAnsi="Calibri" w:cs="Arial"/>
      <w:sz w:val="22"/>
    </w:rPr>
  </w:style>
  <w:style w:type="paragraph" w:customStyle="1" w:styleId="TOC">
    <w:name w:val="TOC"/>
    <w:next w:val="a"/>
    <w:qFormat/>
    <w:rsid w:val="00303EB4"/>
    <w:pPr>
      <w:keepNext/>
      <w:snapToGrid w:val="0"/>
      <w:spacing w:before="480" w:after="360"/>
      <w:jc w:val="center"/>
    </w:pPr>
    <w:rPr>
      <w:rFonts w:ascii="Arial" w:eastAsia="微软雅黑" w:hAnsi="Arial" w:cs="Arial"/>
      <w:bCs/>
      <w:color w:val="800000"/>
      <w:sz w:val="36"/>
      <w:szCs w:val="40"/>
    </w:rPr>
  </w:style>
  <w:style w:type="character" w:customStyle="1" w:styleId="NotesHeadingCharChar">
    <w:name w:val="Notes Heading Char Char"/>
    <w:basedOn w:val="a0"/>
    <w:link w:val="NotesHeading"/>
    <w:rsid w:val="00BA6FCB"/>
    <w:rPr>
      <w:rFonts w:ascii="Calibri" w:hAnsi="Calibri" w:cs="Arial"/>
      <w:b/>
      <w:bCs/>
      <w:sz w:val="26"/>
    </w:rPr>
  </w:style>
  <w:style w:type="character" w:customStyle="1" w:styleId="NotesTextCharChar">
    <w:name w:val="Notes Text Char Char"/>
    <w:basedOn w:val="a0"/>
    <w:link w:val="NotesText"/>
    <w:rsid w:val="00BA6FCB"/>
    <w:rPr>
      <w:rFonts w:ascii="Calibri" w:eastAsia="楷体_GB2312" w:hAnsi="Calibri" w:cs="Arial Narrow"/>
      <w:sz w:val="22"/>
    </w:rPr>
  </w:style>
  <w:style w:type="paragraph" w:customStyle="1" w:styleId="TerminalDisplayinTable">
    <w:name w:val="Terminal Display in Table"/>
    <w:rsid w:val="00BA6FCB"/>
    <w:pPr>
      <w:jc w:val="both"/>
    </w:pPr>
    <w:rPr>
      <w:rFonts w:ascii="Courier New" w:hAnsi="Courier New" w:cs="Courier New"/>
      <w:sz w:val="17"/>
      <w:szCs w:val="17"/>
    </w:rPr>
  </w:style>
  <w:style w:type="paragraph" w:customStyle="1" w:styleId="ItemStep2">
    <w:name w:val="Item Step_2"/>
    <w:qFormat/>
    <w:rsid w:val="00303EB4"/>
    <w:pPr>
      <w:numPr>
        <w:ilvl w:val="7"/>
        <w:numId w:val="3"/>
      </w:numPr>
      <w:spacing w:before="40" w:after="40"/>
      <w:outlineLvl w:val="7"/>
    </w:pPr>
    <w:rPr>
      <w:rFonts w:ascii="Arial" w:hAnsi="Arial"/>
      <w:sz w:val="21"/>
      <w:lang w:eastAsia="en-US"/>
    </w:rPr>
  </w:style>
  <w:style w:type="paragraph" w:customStyle="1" w:styleId="ItemListinTable2">
    <w:name w:val="Item List in Table_2"/>
    <w:basedOn w:val="a"/>
    <w:rsid w:val="00BA6FCB"/>
    <w:pPr>
      <w:tabs>
        <w:tab w:val="num" w:pos="578"/>
      </w:tabs>
      <w:ind w:left="578" w:hanging="289"/>
      <w:jc w:val="left"/>
    </w:pPr>
    <w:rPr>
      <w:szCs w:val="18"/>
      <w:lang w:eastAsia="en-US"/>
    </w:rPr>
  </w:style>
  <w:style w:type="paragraph" w:customStyle="1" w:styleId="ItemStepinTable-2">
    <w:name w:val="Item Step in Table-2"/>
    <w:qFormat/>
    <w:rsid w:val="00303EB4"/>
    <w:pPr>
      <w:numPr>
        <w:ilvl w:val="1"/>
        <w:numId w:val="4"/>
      </w:numPr>
      <w:spacing w:before="40" w:after="40"/>
    </w:pPr>
    <w:rPr>
      <w:rFonts w:ascii="Arial" w:hAnsi="Arial" w:cs="Arial"/>
      <w:sz w:val="18"/>
      <w:szCs w:val="18"/>
    </w:rPr>
  </w:style>
  <w:style w:type="character" w:customStyle="1" w:styleId="ItemListCharChar">
    <w:name w:val="Item List Char Char"/>
    <w:basedOn w:val="a0"/>
    <w:link w:val="ItemList"/>
    <w:rsid w:val="00303EB4"/>
    <w:rPr>
      <w:rFonts w:ascii="Calibri" w:hAnsi="Calibri" w:cs="Arial"/>
      <w:sz w:val="22"/>
    </w:rPr>
  </w:style>
  <w:style w:type="paragraph" w:customStyle="1" w:styleId="ItemList2">
    <w:name w:val="Item List_2"/>
    <w:basedOn w:val="ItemList"/>
    <w:rsid w:val="00BA6FCB"/>
    <w:pPr>
      <w:numPr>
        <w:numId w:val="0"/>
      </w:numPr>
      <w:tabs>
        <w:tab w:val="num" w:pos="1644"/>
      </w:tabs>
      <w:spacing w:before="80" w:after="0"/>
      <w:ind w:left="1644" w:hanging="317"/>
    </w:pPr>
    <w:rPr>
      <w:kern w:val="2"/>
      <w:sz w:val="21"/>
      <w:lang w:eastAsia="en-US"/>
    </w:rPr>
  </w:style>
  <w:style w:type="paragraph" w:customStyle="1" w:styleId="ItemIndent1">
    <w:name w:val="Item Indent_1"/>
    <w:basedOn w:val="a"/>
    <w:qFormat/>
    <w:rsid w:val="00303EB4"/>
    <w:pPr>
      <w:ind w:left="1134"/>
      <w:jc w:val="left"/>
    </w:pPr>
    <w:rPr>
      <w:color w:val="000000"/>
      <w:kern w:val="0"/>
      <w:lang w:eastAsia="en-US"/>
    </w:rPr>
  </w:style>
  <w:style w:type="paragraph" w:customStyle="1" w:styleId="ItemIndent2">
    <w:name w:val="Item Indent_2"/>
    <w:basedOn w:val="a"/>
    <w:qFormat/>
    <w:rsid w:val="00303EB4"/>
    <w:pPr>
      <w:ind w:left="1418"/>
      <w:jc w:val="left"/>
    </w:pPr>
    <w:rPr>
      <w:color w:val="000000"/>
      <w:kern w:val="0"/>
      <w:lang w:eastAsia="en-US"/>
    </w:rPr>
  </w:style>
  <w:style w:type="character" w:customStyle="1" w:styleId="FigureTextChar">
    <w:name w:val="Figure Text Char"/>
    <w:basedOn w:val="a0"/>
    <w:link w:val="FigureText"/>
    <w:rsid w:val="00303EB4"/>
    <w:rPr>
      <w:rFonts w:ascii="Calibri" w:hAnsi="Calibri" w:cs="Arial Narrow"/>
      <w:sz w:val="22"/>
    </w:rPr>
  </w:style>
  <w:style w:type="paragraph" w:customStyle="1" w:styleId="ItemList3">
    <w:name w:val="Item List_3"/>
    <w:basedOn w:val="ItemList2"/>
    <w:semiHidden/>
    <w:rsid w:val="00BA6FCB"/>
    <w:pPr>
      <w:tabs>
        <w:tab w:val="clear" w:pos="1644"/>
        <w:tab w:val="num" w:pos="1962"/>
      </w:tabs>
      <w:ind w:left="1962" w:hanging="318"/>
    </w:pPr>
  </w:style>
  <w:style w:type="paragraph" w:customStyle="1" w:styleId="ItemIndent3">
    <w:name w:val="Item Indent_3"/>
    <w:basedOn w:val="a"/>
    <w:semiHidden/>
    <w:rsid w:val="00303EB4"/>
    <w:pPr>
      <w:spacing w:before="80"/>
      <w:ind w:left="1956"/>
      <w:jc w:val="left"/>
    </w:pPr>
    <w:rPr>
      <w:color w:val="000000"/>
      <w:kern w:val="0"/>
      <w:lang w:eastAsia="en-US"/>
    </w:rPr>
  </w:style>
  <w:style w:type="character" w:customStyle="1" w:styleId="NotesTextListCharChar">
    <w:name w:val="Notes Text List Char Char"/>
    <w:basedOn w:val="a0"/>
    <w:link w:val="NotesTextList"/>
    <w:rsid w:val="00BA6FCB"/>
    <w:rPr>
      <w:rFonts w:ascii="Calibri" w:eastAsia="楷体_GB2312" w:hAnsi="Calibri" w:cs="Arial Narrow"/>
      <w:sz w:val="21"/>
    </w:rPr>
  </w:style>
  <w:style w:type="table" w:customStyle="1" w:styleId="FigureTable">
    <w:name w:val="Figure Table"/>
    <w:basedOn w:val="a9"/>
    <w:rsid w:val="00303EB4"/>
    <w:pPr>
      <w:spacing w:before="40" w:after="0" w:line="240" w:lineRule="exact"/>
      <w:jc w:val="left"/>
    </w:pPr>
    <w:rPr>
      <w:rFonts w:ascii="Futura Bk" w:hAnsi="Futura Bk"/>
      <w:sz w:val="18"/>
      <w:szCs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</w:style>
  <w:style w:type="paragraph" w:customStyle="1" w:styleId="Itemstep3">
    <w:name w:val="Item step_3"/>
    <w:basedOn w:val="a"/>
    <w:semiHidden/>
    <w:rsid w:val="00303EB4"/>
    <w:pPr>
      <w:tabs>
        <w:tab w:val="num" w:pos="1955"/>
      </w:tabs>
      <w:spacing w:before="80" w:line="240" w:lineRule="exact"/>
      <w:ind w:left="1956" w:hanging="312"/>
      <w:jc w:val="left"/>
      <w:outlineLvl w:val="8"/>
    </w:pPr>
    <w:rPr>
      <w:rFonts w:cs="Times New Roman"/>
      <w:color w:val="000000"/>
      <w:kern w:val="0"/>
      <w:szCs w:val="16"/>
      <w:lang w:eastAsia="en-US"/>
    </w:rPr>
  </w:style>
  <w:style w:type="paragraph" w:customStyle="1" w:styleId="Text">
    <w:name w:val="索引 Text"/>
    <w:link w:val="TextCharChar"/>
    <w:qFormat/>
    <w:rsid w:val="00303EB4"/>
    <w:pPr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TextCharChar">
    <w:name w:val="索引 Text Char Char"/>
    <w:basedOn w:val="a0"/>
    <w:link w:val="Text"/>
    <w:rsid w:val="00303EB4"/>
    <w:rPr>
      <w:rFonts w:ascii="Arial" w:hAnsi="Arial" w:cs="Arial"/>
      <w:kern w:val="2"/>
      <w:sz w:val="21"/>
      <w:lang w:val="en-US" w:eastAsia="zh-CN" w:bidi="ar-SA"/>
    </w:rPr>
  </w:style>
  <w:style w:type="paragraph" w:customStyle="1" w:styleId="Heading">
    <w:name w:val="索引 Heading"/>
    <w:next w:val="Text"/>
    <w:link w:val="HeadingChar"/>
    <w:qFormat/>
    <w:rsid w:val="00303EB4"/>
    <w:pPr>
      <w:spacing w:before="120" w:after="120"/>
      <w:ind w:left="624"/>
    </w:pPr>
    <w:rPr>
      <w:rFonts w:ascii="Arial" w:hAnsi="Arial" w:cs="Arial"/>
      <w:b/>
      <w:kern w:val="2"/>
      <w:sz w:val="21"/>
    </w:rPr>
  </w:style>
  <w:style w:type="character" w:customStyle="1" w:styleId="HeadingChar">
    <w:name w:val="索引 Heading Char"/>
    <w:basedOn w:val="a0"/>
    <w:link w:val="Heading"/>
    <w:rsid w:val="00303EB4"/>
    <w:rPr>
      <w:rFonts w:ascii="Arial" w:hAnsi="Arial" w:cs="Arial"/>
      <w:b/>
      <w:kern w:val="2"/>
      <w:sz w:val="21"/>
      <w:lang w:val="en-US" w:eastAsia="zh-CN" w:bidi="ar-SA"/>
    </w:rPr>
  </w:style>
  <w:style w:type="paragraph" w:customStyle="1" w:styleId="af7">
    <w:name w:val="索引链接"/>
    <w:next w:val="a"/>
    <w:link w:val="Char"/>
    <w:qFormat/>
    <w:rsid w:val="00303EB4"/>
    <w:pPr>
      <w:spacing w:before="120" w:after="60"/>
      <w:ind w:left="624"/>
    </w:pPr>
    <w:rPr>
      <w:rFonts w:ascii="Arial" w:eastAsia="黑体" w:hAnsi="Arial" w:cs="Arial"/>
      <w:bCs/>
      <w:color w:val="0000FF"/>
      <w:sz w:val="36"/>
      <w:szCs w:val="36"/>
    </w:rPr>
  </w:style>
  <w:style w:type="character" w:customStyle="1" w:styleId="Char">
    <w:name w:val="索引链接 Char"/>
    <w:basedOn w:val="a0"/>
    <w:link w:val="af7"/>
    <w:rsid w:val="00303EB4"/>
    <w:rPr>
      <w:rFonts w:ascii="Arial" w:eastAsia="黑体" w:hAnsi="Arial" w:cs="Arial"/>
      <w:bCs/>
      <w:color w:val="0000FF"/>
      <w:sz w:val="36"/>
      <w:szCs w:val="36"/>
      <w:lang w:val="en-US" w:eastAsia="zh-CN" w:bidi="ar-SA"/>
    </w:rPr>
  </w:style>
  <w:style w:type="paragraph" w:customStyle="1" w:styleId="TerminalDisplayIndent1">
    <w:name w:val="Terminal Display Indent_1"/>
    <w:basedOn w:val="TerminalDisplay"/>
    <w:qFormat/>
    <w:rsid w:val="00303EB4"/>
    <w:pPr>
      <w:ind w:left="1134"/>
    </w:pPr>
  </w:style>
  <w:style w:type="paragraph" w:customStyle="1" w:styleId="TerminalDisplayIndent2">
    <w:name w:val="Terminal Display Indent_2"/>
    <w:basedOn w:val="TerminalDisplay"/>
    <w:qFormat/>
    <w:rsid w:val="00303EB4"/>
    <w:pPr>
      <w:ind w:left="1418"/>
    </w:pPr>
  </w:style>
  <w:style w:type="table" w:styleId="af8">
    <w:name w:val="Table Theme"/>
    <w:basedOn w:val="a1"/>
    <w:rsid w:val="00303EB4"/>
    <w:pPr>
      <w:spacing w:before="40" w:after="40"/>
      <w:ind w:left="62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epTable">
    <w:name w:val="StepTable"/>
    <w:basedOn w:val="a1"/>
    <w:uiPriority w:val="99"/>
    <w:qFormat/>
    <w:rsid w:val="00303EB4"/>
    <w:tblPr>
      <w:tblInd w:w="652" w:type="dxa"/>
    </w:tblPr>
  </w:style>
  <w:style w:type="paragraph" w:customStyle="1" w:styleId="FigureStep">
    <w:name w:val="Figure Step"/>
    <w:basedOn w:val="a"/>
    <w:rsid w:val="00303EB4"/>
    <w:pPr>
      <w:widowControl w:val="0"/>
      <w:numPr>
        <w:numId w:val="5"/>
      </w:numPr>
      <w:tabs>
        <w:tab w:val="left" w:pos="284"/>
      </w:tabs>
      <w:adjustRightInd w:val="0"/>
      <w:snapToGrid w:val="0"/>
      <w:spacing w:before="80" w:after="80"/>
      <w:ind w:left="227" w:hanging="227"/>
      <w:textAlignment w:val="baseline"/>
    </w:pPr>
    <w:rPr>
      <w:szCs w:val="15"/>
    </w:rPr>
  </w:style>
  <w:style w:type="paragraph" w:styleId="af9">
    <w:name w:val="List Paragraph"/>
    <w:basedOn w:val="a"/>
    <w:uiPriority w:val="34"/>
    <w:rsid w:val="00303EB4"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rsid w:val="00BA6FCB"/>
    <w:rPr>
      <w:rFonts w:ascii="Calibri" w:hAnsi="Calibri" w:cs="Arial"/>
      <w:sz w:val="18"/>
      <w:szCs w:val="18"/>
    </w:rPr>
  </w:style>
  <w:style w:type="character" w:customStyle="1" w:styleId="a4">
    <w:name w:val="页眉 字符"/>
    <w:link w:val="a3"/>
    <w:rsid w:val="00B51787"/>
    <w:rPr>
      <w:rFonts w:ascii="Calibri" w:hAnsi="Calibri" w:cs="Arial"/>
      <w:noProof/>
      <w:sz w:val="18"/>
      <w:szCs w:val="18"/>
    </w:rPr>
  </w:style>
  <w:style w:type="character" w:customStyle="1" w:styleId="hcp3">
    <w:name w:val="hcp3"/>
    <w:rsid w:val="005602B1"/>
    <w:rPr>
      <w:rFonts w:ascii="Symbol" w:hAnsi="Symbol" w:hint="default"/>
    </w:rPr>
  </w:style>
  <w:style w:type="character" w:customStyle="1" w:styleId="hcp4">
    <w:name w:val="hcp4"/>
    <w:rsid w:val="005602B1"/>
    <w:rPr>
      <w:rFonts w:ascii="Times New Roman" w:hAnsi="Times New Roman" w:cs="Times New Roman" w:hint="default"/>
      <w:sz w:val="12"/>
      <w:szCs w:val="12"/>
    </w:rPr>
  </w:style>
  <w:style w:type="paragraph" w:customStyle="1" w:styleId="ManualTitle1">
    <w:name w:val="Manual Title1"/>
    <w:uiPriority w:val="99"/>
    <w:qFormat/>
    <w:rsid w:val="000053A6"/>
    <w:pPr>
      <w:jc w:val="right"/>
    </w:pPr>
    <w:rPr>
      <w:rFonts w:ascii="Arial" w:eastAsia="黑体" w:hAnsi="Arial"/>
      <w:noProof/>
      <w:sz w:val="40"/>
      <w:szCs w:val="40"/>
      <w:lang w:eastAsia="en-US"/>
    </w:rPr>
  </w:style>
  <w:style w:type="paragraph" w:customStyle="1" w:styleId="CopyrightDeclaration2">
    <w:name w:val="Copyright Declaration2"/>
    <w:basedOn w:val="a"/>
    <w:qFormat/>
    <w:rsid w:val="000053A6"/>
    <w:pPr>
      <w:ind w:left="0"/>
      <w:jc w:val="left"/>
    </w:pPr>
    <w:rPr>
      <w:rFonts w:eastAsia="黑体"/>
      <w:noProof/>
      <w:kern w:val="0"/>
      <w:sz w:val="18"/>
      <w:szCs w:val="18"/>
    </w:rPr>
  </w:style>
  <w:style w:type="paragraph" w:customStyle="1" w:styleId="ManualTitle2">
    <w:name w:val="Manual Title2"/>
    <w:basedOn w:val="a"/>
    <w:link w:val="ManualTitle2Char"/>
    <w:qFormat/>
    <w:rsid w:val="000053A6"/>
    <w:pPr>
      <w:spacing w:before="0" w:after="0"/>
      <w:ind w:left="0"/>
      <w:jc w:val="right"/>
    </w:pPr>
    <w:rPr>
      <w:rFonts w:eastAsia="楷体_GB2312" w:cs="Times New Roman"/>
      <w:noProof/>
      <w:kern w:val="0"/>
      <w:sz w:val="40"/>
      <w:szCs w:val="40"/>
      <w:lang w:eastAsia="en-US"/>
    </w:rPr>
  </w:style>
  <w:style w:type="character" w:customStyle="1" w:styleId="ManualTitle2Char">
    <w:name w:val="Manual Title2 Char"/>
    <w:basedOn w:val="a0"/>
    <w:link w:val="ManualTitle2"/>
    <w:rsid w:val="000053A6"/>
    <w:rPr>
      <w:rFonts w:ascii="Arial" w:eastAsia="楷体_GB2312" w:hAnsi="Arial"/>
      <w:noProof/>
      <w:sz w:val="40"/>
      <w:szCs w:val="40"/>
      <w:lang w:eastAsia="en-US"/>
    </w:rPr>
  </w:style>
  <w:style w:type="paragraph" w:customStyle="1" w:styleId="logo">
    <w:name w:val="logo"/>
    <w:qFormat/>
    <w:rsid w:val="000053A6"/>
    <w:pPr>
      <w:spacing w:before="480" w:after="480"/>
      <w:jc w:val="right"/>
    </w:pPr>
    <w:rPr>
      <w:rFonts w:ascii="Arial" w:hAnsi="Arial" w:cs="Arial"/>
      <w:kern w:val="2"/>
      <w:sz w:val="21"/>
    </w:rPr>
  </w:style>
  <w:style w:type="paragraph" w:customStyle="1" w:styleId="afa">
    <w:name w:val="申明"/>
    <w:basedOn w:val="a"/>
    <w:qFormat/>
    <w:rsid w:val="00F94B19"/>
    <w:pPr>
      <w:spacing w:before="200" w:after="120"/>
      <w:ind w:left="0"/>
    </w:pPr>
    <w:rPr>
      <w:rFonts w:eastAsia="Calibri"/>
      <w:color w:val="800000"/>
      <w:sz w:val="30"/>
      <w:szCs w:val="30"/>
    </w:rPr>
  </w:style>
  <w:style w:type="paragraph" w:customStyle="1" w:styleId="Default">
    <w:name w:val="Default"/>
    <w:rsid w:val="000053A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tesIcons">
    <w:name w:val="Notes Icons"/>
    <w:rsid w:val="00BA6FCB"/>
    <w:pPr>
      <w:spacing w:before="80"/>
    </w:pPr>
    <w:rPr>
      <w:rFonts w:ascii="Calibri" w:hAnsi="Calibri" w:cs="Arial"/>
      <w:sz w:val="22"/>
      <w:lang w:eastAsia="en-US"/>
    </w:rPr>
  </w:style>
  <w:style w:type="character" w:customStyle="1" w:styleId="af0">
    <w:name w:val="批注文字 字符"/>
    <w:basedOn w:val="a0"/>
    <w:link w:val="af"/>
    <w:semiHidden/>
    <w:rsid w:val="001C2F18"/>
    <w:rPr>
      <w:rFonts w:ascii="Calibri" w:hAnsi="Calibri" w:cs="Arial"/>
      <w:kern w:val="2"/>
      <w:sz w:val="22"/>
    </w:rPr>
  </w:style>
  <w:style w:type="paragraph" w:customStyle="1" w:styleId="CopyrightDeclaration">
    <w:name w:val="Copyright Declaration"/>
    <w:next w:val="a"/>
    <w:rsid w:val="00BE3E3F"/>
    <w:pPr>
      <w:spacing w:before="80" w:after="160"/>
      <w:outlineLvl w:val="0"/>
    </w:pPr>
    <w:rPr>
      <w:rFonts w:ascii="Arial" w:hAnsi="Arial"/>
      <w:b/>
      <w:noProof/>
      <w:color w:val="800000"/>
      <w:sz w:val="22"/>
      <w:szCs w:val="22"/>
    </w:rPr>
  </w:style>
  <w:style w:type="paragraph" w:customStyle="1" w:styleId="CommandDescription">
    <w:name w:val="Command Description"/>
    <w:basedOn w:val="a"/>
    <w:rsid w:val="00BA6FCB"/>
    <w:rPr>
      <w:b/>
      <w:bCs/>
    </w:rPr>
  </w:style>
  <w:style w:type="paragraph" w:customStyle="1" w:styleId="IndexTableHeading">
    <w:name w:val="Index Table Heading"/>
    <w:link w:val="IndexTableHeadingChar"/>
    <w:rsid w:val="00BA6FCB"/>
    <w:pPr>
      <w:widowControl w:val="0"/>
    </w:pPr>
    <w:rPr>
      <w:rFonts w:ascii="Calibri" w:hAnsi="Calibri" w:cs="Arial"/>
      <w:b/>
      <w:kern w:val="2"/>
      <w:sz w:val="22"/>
    </w:rPr>
  </w:style>
  <w:style w:type="character" w:customStyle="1" w:styleId="13">
    <w:name w:val="已访问的超链接1"/>
    <w:basedOn w:val="a0"/>
    <w:rsid w:val="00BA6FCB"/>
    <w:rPr>
      <w:color w:val="800080"/>
      <w:u w:val="single"/>
    </w:rPr>
  </w:style>
  <w:style w:type="paragraph" w:customStyle="1" w:styleId="14">
    <w:name w:val="索引标题1"/>
    <w:next w:val="a"/>
    <w:link w:val="IndexHeadingChar"/>
    <w:rsid w:val="00BA6FCB"/>
    <w:pPr>
      <w:spacing w:before="120" w:after="120"/>
      <w:ind w:left="624"/>
    </w:pPr>
    <w:rPr>
      <w:rFonts w:ascii="Calibri" w:hAnsi="Calibri" w:cs="Arial"/>
      <w:b/>
      <w:kern w:val="2"/>
      <w:sz w:val="22"/>
    </w:rPr>
  </w:style>
  <w:style w:type="table" w:customStyle="1" w:styleId="IndexTable">
    <w:name w:val="Index Table"/>
    <w:basedOn w:val="a9"/>
    <w:rsid w:val="00BA6FCB"/>
    <w:pPr>
      <w:spacing w:after="40"/>
      <w:jc w:val="left"/>
    </w:pPr>
    <w:rPr>
      <w:rFonts w:ascii="Arial" w:hAnsi="Arial"/>
    </w:rPr>
    <w:tblPr>
      <w:tblInd w:w="108" w:type="dxa"/>
    </w:tblPr>
  </w:style>
  <w:style w:type="paragraph" w:customStyle="1" w:styleId="Index">
    <w:name w:val="Index 链接"/>
    <w:next w:val="a"/>
    <w:link w:val="IndexChar"/>
    <w:rsid w:val="00BA6FCB"/>
    <w:pPr>
      <w:spacing w:before="120"/>
      <w:ind w:left="624"/>
    </w:pPr>
    <w:rPr>
      <w:rFonts w:ascii="Calibri" w:eastAsia="黑体" w:hAnsi="Calibri" w:cs="Arial"/>
      <w:bCs/>
      <w:color w:val="0000FF"/>
      <w:sz w:val="36"/>
      <w:szCs w:val="36"/>
    </w:rPr>
  </w:style>
  <w:style w:type="paragraph" w:customStyle="1" w:styleId="IndexText">
    <w:name w:val="Index Text"/>
    <w:link w:val="IndexTextChar"/>
    <w:rsid w:val="00BA6FCB"/>
    <w:pPr>
      <w:spacing w:before="40" w:after="40"/>
      <w:ind w:left="624"/>
    </w:pPr>
    <w:rPr>
      <w:rFonts w:ascii="Calibri" w:hAnsi="Calibri" w:cs="Arial"/>
      <w:kern w:val="2"/>
      <w:sz w:val="22"/>
    </w:rPr>
  </w:style>
  <w:style w:type="character" w:customStyle="1" w:styleId="IndexTextChar">
    <w:name w:val="Index Text Char"/>
    <w:basedOn w:val="a0"/>
    <w:link w:val="IndexText"/>
    <w:rsid w:val="00BA6FCB"/>
    <w:rPr>
      <w:rFonts w:ascii="Calibri" w:hAnsi="Calibri" w:cs="Arial"/>
      <w:kern w:val="2"/>
      <w:sz w:val="22"/>
    </w:rPr>
  </w:style>
  <w:style w:type="paragraph" w:customStyle="1" w:styleId="Return">
    <w:name w:val="Return"/>
    <w:basedOn w:val="TableText"/>
    <w:link w:val="ReturnChar"/>
    <w:rsid w:val="00BA6FCB"/>
    <w:pPr>
      <w:spacing w:before="120" w:after="120"/>
      <w:jc w:val="right"/>
    </w:pPr>
    <w:rPr>
      <w:b/>
      <w:color w:val="0000FF"/>
      <w:szCs w:val="21"/>
    </w:rPr>
  </w:style>
  <w:style w:type="character" w:customStyle="1" w:styleId="ReturnChar">
    <w:name w:val="Return Char"/>
    <w:basedOn w:val="TableTextChar"/>
    <w:link w:val="Return"/>
    <w:rsid w:val="00BA6FCB"/>
    <w:rPr>
      <w:rFonts w:ascii="Calibri" w:hAnsi="Calibri" w:cs="Arial Narrow"/>
      <w:b/>
      <w:color w:val="0000FF"/>
      <w:sz w:val="21"/>
      <w:szCs w:val="21"/>
    </w:rPr>
  </w:style>
  <w:style w:type="character" w:customStyle="1" w:styleId="IndexTableHeadingChar">
    <w:name w:val="Index Table Heading Char"/>
    <w:basedOn w:val="a0"/>
    <w:link w:val="IndexTableHeading"/>
    <w:rsid w:val="00BA6FCB"/>
    <w:rPr>
      <w:rFonts w:ascii="Calibri" w:hAnsi="Calibri" w:cs="Arial"/>
      <w:b/>
      <w:kern w:val="2"/>
      <w:sz w:val="22"/>
    </w:rPr>
  </w:style>
  <w:style w:type="character" w:customStyle="1" w:styleId="IndexChar">
    <w:name w:val="Index 链接 Char"/>
    <w:basedOn w:val="a0"/>
    <w:link w:val="Index"/>
    <w:rsid w:val="00BA6FCB"/>
    <w:rPr>
      <w:rFonts w:ascii="Calibri" w:eastAsia="黑体" w:hAnsi="Calibri" w:cs="Arial"/>
      <w:bCs/>
      <w:color w:val="0000FF"/>
      <w:sz w:val="36"/>
      <w:szCs w:val="36"/>
    </w:rPr>
  </w:style>
  <w:style w:type="character" w:customStyle="1" w:styleId="IndexHeadingChar">
    <w:name w:val="Index Heading Char"/>
    <w:basedOn w:val="a0"/>
    <w:link w:val="14"/>
    <w:rsid w:val="00BA6FCB"/>
    <w:rPr>
      <w:rFonts w:ascii="Calibri" w:hAnsi="Calibri" w:cs="Arial"/>
      <w:b/>
      <w:kern w:val="2"/>
      <w:sz w:val="22"/>
    </w:rPr>
  </w:style>
  <w:style w:type="character" w:customStyle="1" w:styleId="Reference-R0G144B200">
    <w:name w:val="Reference-R0G144B200"/>
    <w:basedOn w:val="a0"/>
    <w:rsid w:val="00BA6FCB"/>
    <w:rPr>
      <w:rFonts w:ascii="Calibri" w:hAnsi="Calibri" w:cs="Futura Hv"/>
      <w:color w:val="800000"/>
    </w:rPr>
  </w:style>
  <w:style w:type="paragraph" w:styleId="TOC0">
    <w:name w:val="TOC Heading"/>
    <w:basedOn w:val="1"/>
    <w:next w:val="a"/>
    <w:uiPriority w:val="39"/>
    <w:unhideWhenUsed/>
    <w:qFormat/>
    <w:rsid w:val="00BA6FCB"/>
    <w:pPr>
      <w:keepLines/>
      <w:numPr>
        <w:numId w:val="0"/>
      </w:numPr>
      <w:pBdr>
        <w:bottom w:val="none" w:sz="0" w:space="0" w:color="auto"/>
      </w:pBdr>
      <w:snapToGrid/>
      <w:spacing w:after="0" w:line="276" w:lineRule="auto"/>
      <w:outlineLvl w:val="9"/>
    </w:pPr>
    <w:rPr>
      <w:rFonts w:ascii="Cambria" w:hAnsi="Cambria" w:cs="Times New Roman"/>
      <w:color w:val="365F91"/>
      <w:sz w:val="28"/>
      <w:szCs w:val="28"/>
    </w:rPr>
  </w:style>
  <w:style w:type="character" w:customStyle="1" w:styleId="BoldText">
    <w:name w:val="Bold Text"/>
    <w:basedOn w:val="a0"/>
    <w:rsid w:val="00BA6FCB"/>
    <w:rPr>
      <w:rFonts w:ascii="Calibri" w:hAnsi="Calibri"/>
      <w:color w:val="auto"/>
    </w:rPr>
  </w:style>
  <w:style w:type="table" w:customStyle="1" w:styleId="Notes1">
    <w:name w:val="Notes_1"/>
    <w:basedOn w:val="a1"/>
    <w:rsid w:val="00BA6FCB"/>
    <w:pPr>
      <w:spacing w:before="80"/>
    </w:pPr>
    <w:rPr>
      <w:rFonts w:ascii="Futura Md" w:hAnsi="Futura Md"/>
    </w:rPr>
    <w:tblPr>
      <w:tblBorders>
        <w:top w:val="single" w:sz="8" w:space="0" w:color="auto"/>
        <w:bottom w:val="single" w:sz="8" w:space="0" w:color="auto"/>
        <w:insideH w:val="single" w:sz="8" w:space="0" w:color="auto"/>
      </w:tblBorders>
      <w:tblCellMar>
        <w:left w:w="0" w:type="dxa"/>
        <w:right w:w="0" w:type="dxa"/>
      </w:tblCellMar>
    </w:tbl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3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189890">
                              <w:marLeft w:val="0"/>
                              <w:marRight w:val="0"/>
                              <w:marTop w:val="0"/>
                              <w:marBottom w:val="1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983361">
                                  <w:marLeft w:val="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36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7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emf"/><Relationship Id="rId54" Type="http://schemas.openxmlformats.org/officeDocument/2006/relationships/image" Target="media/image47.png"/><Relationship Id="rId62" Type="http://schemas.openxmlformats.org/officeDocument/2006/relationships/image" Target="media/image5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3" Type="http://schemas.openxmlformats.org/officeDocument/2006/relationships/image" Target="media/image46.png"/><Relationship Id="rId58" Type="http://schemas.openxmlformats.org/officeDocument/2006/relationships/image" Target="media/image51.e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image" Target="media/image50.emf"/><Relationship Id="rId61" Type="http://schemas.openxmlformats.org/officeDocument/2006/relationships/image" Target="media/image54.png"/><Relationship Id="rId10" Type="http://schemas.openxmlformats.org/officeDocument/2006/relationships/image" Target="media/image4.w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56" Type="http://schemas.openxmlformats.org/officeDocument/2006/relationships/image" Target="media/image49.emf"/><Relationship Id="rId64" Type="http://schemas.openxmlformats.org/officeDocument/2006/relationships/footer" Target="footer2.xml"/><Relationship Id="rId8" Type="http://schemas.openxmlformats.org/officeDocument/2006/relationships/image" Target="media/image2.wmf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389CE-9DFA-469A-86BE-9E5956223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3014</Words>
  <Characters>17180</Characters>
  <Application>Microsoft Office Word</Application>
  <DocSecurity>0</DocSecurity>
  <Lines>143</Lines>
  <Paragraphs>40</Paragraphs>
  <ScaleCrop>false</ScaleCrop>
  <LinksUpToDate>false</LinksUpToDate>
  <CharactersWithSpaces>20154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2021-11-15T07:56:00Z</dcterms:created>
  <dcterms:modified xsi:type="dcterms:W3CDTF">2021-11-15T07:56:00Z</dcterms:modified>
</cp:coreProperties>
</file>