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AF01D5">
        <w:rPr>
          <w:b/>
          <w:color w:val="auto"/>
        </w:rPr>
        <w:t>IPV4212M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AF01D5" w:rsidP="00620B05">
      <w:pPr>
        <w:pStyle w:val="SPECText4"/>
      </w:pPr>
      <w:r>
        <w:t>IPV4212M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 xml:space="preserve">VF Motorized 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D55CDF" w:rsidRDefault="00D55CDF" w:rsidP="00382B59">
      <w:pPr>
        <w:pStyle w:val="SPECText4"/>
      </w:pPr>
      <w:r>
        <w:t>Two-way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F1709" w:rsidP="00AF2570">
      <w:pPr>
        <w:pStyle w:val="SPECText3"/>
      </w:pPr>
      <w:r>
        <w:t>Model: IPV4212M</w:t>
      </w:r>
    </w:p>
    <w:p w:rsidR="00E17773" w:rsidRPr="00E17773" w:rsidRDefault="008D4D10" w:rsidP="00E17773">
      <w:pPr>
        <w:pStyle w:val="SPECText3"/>
      </w:pPr>
      <w:r>
        <w:lastRenderedPageBreak/>
        <w:t xml:space="preserve">Product Description: </w:t>
      </w:r>
      <w:r w:rsidR="004E354D">
        <w:t>4</w:t>
      </w:r>
      <w:r w:rsidR="00E17773" w:rsidRPr="00E17773">
        <w:t xml:space="preserve">MP Resolution, TRUE Day/Night, WDR, IR, </w:t>
      </w:r>
      <w:r w:rsidR="00DF1709">
        <w:t xml:space="preserve">VF Motorized 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DF1709">
        <w:t>2.8 ~ 12.0mm varifocal automatic focusing and motorized zoom lens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DF1709" w:rsidRPr="00DF1709">
        <w:t>2.8 ~ 12.0mm varifocal</w:t>
      </w:r>
      <w:r w:rsidR="00DF1709">
        <w:t>,</w:t>
      </w:r>
      <w:r w:rsidR="00DF1709" w:rsidRPr="00DF1709">
        <w:t xml:space="preserve"> automatic focusing and motorized zoom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A575FB" w:rsidRDefault="00A575FB" w:rsidP="00A575FB">
      <w:pPr>
        <w:pStyle w:val="SPECText4"/>
      </w:pPr>
      <w:r>
        <w:t>The IP vandal dome camera shall provide support for two-way audio capability.</w:t>
      </w:r>
    </w:p>
    <w:p w:rsidR="00A575FB" w:rsidRDefault="00A575FB" w:rsidP="00A575FB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lastRenderedPageBreak/>
        <w:t>Shall contain a full-featured camera and integral</w:t>
      </w:r>
      <w:r w:rsidR="000A62E6">
        <w:rPr>
          <w:rFonts w:eastAsia="Batang"/>
        </w:rPr>
        <w:t xml:space="preserve">, </w:t>
      </w:r>
      <w:r w:rsidR="00DF1709">
        <w:rPr>
          <w:rFonts w:eastAsia="Batang"/>
        </w:rPr>
        <w:t>motorized varifocal</w:t>
      </w:r>
      <w:r w:rsidR="00F74C75">
        <w:rPr>
          <w:rFonts w:eastAsia="Batang"/>
        </w:rPr>
        <w:t xml:space="preserve">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A575FB" w:rsidRPr="00DF1709" w:rsidRDefault="00A575FB" w:rsidP="00BE3E0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026257" w:rsidRPr="00F83283" w:rsidRDefault="00026257" w:rsidP="00026257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026257" w:rsidRPr="00F83283" w:rsidRDefault="00026257" w:rsidP="00026257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026257">
        <w:t xml:space="preserve"> (F1.4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70059C" w:rsidP="00BB7502">
      <w:pPr>
        <w:pStyle w:val="SPECText4"/>
      </w:pPr>
      <w:r>
        <w:lastRenderedPageBreak/>
        <w:t>Wide Dynamic Range (WDR)</w:t>
      </w:r>
      <w:r w:rsidR="00BE3E09">
        <w:t>: 120dB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10130D" w:rsidRDefault="0010130D" w:rsidP="0010130D">
      <w:pPr>
        <w:pStyle w:val="SPECText5"/>
      </w:pPr>
      <w:r>
        <w:t>Aisle (Corridor View): rotates the video image 90° clockwise or counter clockwise for viewing narrow hallways or aisle.</w:t>
      </w:r>
      <w:r w:rsidR="00E41344">
        <w:t xml:space="preserve"> </w:t>
      </w:r>
    </w:p>
    <w:p w:rsidR="00E41344" w:rsidRDefault="00E41344" w:rsidP="00E41344">
      <w:pPr>
        <w:pStyle w:val="SPECText6"/>
      </w:pPr>
      <w:r>
        <w:t>9:16 Ratio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026257" w:rsidRDefault="00026257" w:rsidP="00026257">
      <w:pPr>
        <w:pStyle w:val="SPECText3"/>
      </w:pPr>
      <w:r>
        <w:t>Video Content Analysis (VCA): Analytics</w:t>
      </w:r>
    </w:p>
    <w:p w:rsidR="00026257" w:rsidRDefault="00026257" w:rsidP="00026257">
      <w:pPr>
        <w:pStyle w:val="SPECText4"/>
      </w:pPr>
      <w:r>
        <w:t>Behavior</w:t>
      </w:r>
    </w:p>
    <w:p w:rsidR="003A235C" w:rsidRDefault="003A235C" w:rsidP="003A235C">
      <w:pPr>
        <w:pStyle w:val="SPECText5"/>
      </w:pPr>
      <w:r>
        <w:t>Intrusion detection</w:t>
      </w:r>
    </w:p>
    <w:p w:rsidR="003A235C" w:rsidRDefault="003A235C" w:rsidP="003A235C">
      <w:pPr>
        <w:pStyle w:val="SPECText5"/>
      </w:pPr>
      <w:r>
        <w:t>Cross Line detection</w:t>
      </w:r>
    </w:p>
    <w:p w:rsidR="003A235C" w:rsidRDefault="003A235C" w:rsidP="003A235C">
      <w:pPr>
        <w:pStyle w:val="SPECText5"/>
      </w:pPr>
      <w:r>
        <w:t>Motion detection</w:t>
      </w:r>
    </w:p>
    <w:p w:rsidR="00026257" w:rsidRDefault="00026257" w:rsidP="00026257">
      <w:pPr>
        <w:pStyle w:val="SPECText4"/>
      </w:pPr>
      <w:r>
        <w:t>Exception</w:t>
      </w:r>
    </w:p>
    <w:p w:rsidR="003A235C" w:rsidRDefault="003A235C" w:rsidP="003A235C">
      <w:pPr>
        <w:pStyle w:val="SPECText5"/>
      </w:pPr>
      <w:r>
        <w:t>Audio detection</w:t>
      </w:r>
    </w:p>
    <w:p w:rsidR="00026257" w:rsidRDefault="00026257" w:rsidP="00026257">
      <w:pPr>
        <w:pStyle w:val="SPECText4"/>
      </w:pPr>
      <w:r>
        <w:t>Identification</w:t>
      </w:r>
    </w:p>
    <w:p w:rsidR="003A235C" w:rsidRDefault="003A235C" w:rsidP="003A235C">
      <w:pPr>
        <w:pStyle w:val="SPECText5"/>
      </w:pPr>
      <w:r>
        <w:t>Face detection</w:t>
      </w:r>
    </w:p>
    <w:p w:rsidR="003A235C" w:rsidRDefault="003A235C" w:rsidP="003A235C">
      <w:pPr>
        <w:pStyle w:val="SPECText5"/>
      </w:pPr>
      <w:r>
        <w:t>Defocus detection</w:t>
      </w:r>
    </w:p>
    <w:p w:rsidR="003A235C" w:rsidRDefault="003A235C" w:rsidP="003A235C">
      <w:pPr>
        <w:pStyle w:val="SPECText5"/>
      </w:pPr>
      <w:r>
        <w:t>Scene Change detection</w:t>
      </w:r>
    </w:p>
    <w:p w:rsidR="00026257" w:rsidRDefault="00026257" w:rsidP="00026257">
      <w:pPr>
        <w:pStyle w:val="SPECText4"/>
      </w:pPr>
      <w:r>
        <w:t>Statistical</w:t>
      </w:r>
    </w:p>
    <w:p w:rsidR="003A235C" w:rsidRDefault="003A235C" w:rsidP="003A235C">
      <w:pPr>
        <w:pStyle w:val="SPECText5"/>
      </w:pPr>
      <w:r>
        <w:t>People Counting</w:t>
      </w:r>
    </w:p>
    <w:p w:rsidR="00026257" w:rsidRDefault="00026257" w:rsidP="00026257">
      <w:pPr>
        <w:pStyle w:val="SPECText3"/>
      </w:pPr>
      <w:r>
        <w:t>Audio</w:t>
      </w:r>
    </w:p>
    <w:p w:rsidR="00026257" w:rsidRDefault="00026257" w:rsidP="00026257">
      <w:pPr>
        <w:pStyle w:val="SPECText4"/>
      </w:pPr>
      <w:r>
        <w:t>Standard G.711</w:t>
      </w:r>
    </w:p>
    <w:p w:rsidR="00026257" w:rsidRDefault="00026257" w:rsidP="00026257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9B59A0" w:rsidRDefault="009B59A0" w:rsidP="009B59A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9B59A0" w:rsidRDefault="009B59A0" w:rsidP="009B59A0">
      <w:pPr>
        <w:pStyle w:val="SPECText4"/>
      </w:pPr>
      <w:r>
        <w:t>ANR (Automatic Network Replenishment) Function</w:t>
      </w:r>
    </w:p>
    <w:p w:rsidR="009B59A0" w:rsidRDefault="009B59A0" w:rsidP="009B59A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9B59A0" w:rsidRDefault="009B59A0" w:rsidP="009B59A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  <w:bookmarkStart w:id="0" w:name="_GoBack"/>
      <w:bookmarkEnd w:id="0"/>
    </w:p>
    <w:p w:rsidR="00474937" w:rsidRDefault="00474937" w:rsidP="00474937">
      <w:pPr>
        <w:pStyle w:val="SPECText3"/>
      </w:pPr>
      <w:r>
        <w:lastRenderedPageBreak/>
        <w:t>Optical</w:t>
      </w:r>
    </w:p>
    <w:p w:rsidR="00684B0B" w:rsidRPr="00684B0B" w:rsidRDefault="00684B0B" w:rsidP="00684B0B">
      <w:pPr>
        <w:pStyle w:val="SPECText4"/>
      </w:pPr>
      <w:r w:rsidRPr="00684B0B">
        <w:t xml:space="preserve">Varifocal Lens: </w:t>
      </w:r>
      <w:r>
        <w:t xml:space="preserve">2.8 ~ 12mm, </w:t>
      </w:r>
      <w:r w:rsidRPr="00684B0B">
        <w:t>IR-corrected, remote motorized zoom and focus adjustment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684B0B">
        <w:t xml:space="preserve"> (H)</w:t>
      </w:r>
      <w:r w:rsidR="006E3EAF">
        <w:t xml:space="preserve">: </w:t>
      </w:r>
      <w:r w:rsidR="00684B0B">
        <w:t>91.0</w:t>
      </w:r>
      <w:r w:rsidR="00A07D20">
        <w:t>°</w:t>
      </w:r>
      <w:r w:rsidR="00684B0B">
        <w:t xml:space="preserve"> (wide) ~ 27.0</w:t>
      </w:r>
      <w:r w:rsidR="009B59A0" w:rsidRPr="009B59A0">
        <w:t>°</w:t>
      </w:r>
      <w:r w:rsidR="00684B0B">
        <w:t xml:space="preserve"> (tele)</w:t>
      </w:r>
      <w:r w:rsidR="006E3EAF">
        <w:t xml:space="preserve">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684B0B">
        <w:t>PoE or 12VDC: maximum 7.2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B55CC7" w:rsidRDefault="00940B91" w:rsidP="00B55CC7">
      <w:pPr>
        <w:pStyle w:val="SPECText4"/>
      </w:pPr>
      <w:r>
        <w:t>Audio: 1 / 1; RCA</w:t>
      </w:r>
    </w:p>
    <w:p w:rsidR="00B55CC7" w:rsidRDefault="00B55CC7" w:rsidP="00B55CC7">
      <w:pPr>
        <w:pStyle w:val="SPECText4"/>
      </w:pPr>
      <w:r>
        <w:t xml:space="preserve">Alarm: </w:t>
      </w:r>
      <w:r w:rsidR="00940B91">
        <w:t>1 / 1;</w:t>
      </w:r>
      <w:r>
        <w:t xml:space="preserve">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684B0B">
        <w:t>5.8</w:t>
      </w:r>
      <w:r w:rsidR="00461F0A">
        <w:t xml:space="preserve"> x </w:t>
      </w:r>
      <w:r w:rsidR="00684B0B">
        <w:t>4.4</w:t>
      </w:r>
      <w:r w:rsidR="00315B49">
        <w:t>in (</w:t>
      </w:r>
      <w:r w:rsidR="00684B0B">
        <w:t>148</w:t>
      </w:r>
      <w:r w:rsidR="00461F0A">
        <w:t xml:space="preserve"> x </w:t>
      </w:r>
      <w:r w:rsidR="00684B0B">
        <w:t>113.3</w:t>
      </w:r>
      <w:r w:rsidR="00FB2C8B" w:rsidRPr="00FB2C8B">
        <w:t>mm)</w:t>
      </w:r>
    </w:p>
    <w:p w:rsidR="00FB2C8B" w:rsidRDefault="00684B0B" w:rsidP="00B440A0">
      <w:pPr>
        <w:pStyle w:val="SPECText4"/>
      </w:pPr>
      <w:r>
        <w:t>Weight: 1.7</w:t>
      </w:r>
      <w:r w:rsidR="000A7B3F">
        <w:t>lbs (0.</w:t>
      </w:r>
      <w:r>
        <w:t>7</w:t>
      </w:r>
      <w:r w:rsidR="00283BB1">
        <w:t>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684B0B">
        <w:t>-40ºF ~ 140ºF (-40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84B0B" w:rsidP="009B05E8">
      <w:pPr>
        <w:pStyle w:val="SPECText4"/>
      </w:pPr>
      <w:r>
        <w:t>TR-WM04-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84B0B" w:rsidP="009B05E8">
      <w:pPr>
        <w:pStyle w:val="SPECText4"/>
      </w:pPr>
      <w:r>
        <w:t>TR-JB04-</w:t>
      </w:r>
      <w:r w:rsidR="006A3528">
        <w:t>IN: Junction Box</w:t>
      </w:r>
    </w:p>
    <w:p w:rsidR="006A3528" w:rsidRDefault="006A3528" w:rsidP="00684B0B">
      <w:pPr>
        <w:pStyle w:val="SPECText4"/>
      </w:pPr>
      <w:r>
        <w:t>TR-CE45-IN: Pendant Mount</w:t>
      </w:r>
    </w:p>
    <w:p w:rsidR="00283BB1" w:rsidRPr="00FF601C" w:rsidRDefault="00684B0B" w:rsidP="00B55CC7">
      <w:pPr>
        <w:pStyle w:val="SPECText4"/>
      </w:pPr>
      <w:r>
        <w:t>TR-UF45-E</w:t>
      </w:r>
      <w:r w:rsidR="006A3528">
        <w:t>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B59A0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B59A0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9AEAB83" wp14:editId="1CF69A22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AF01D5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IPV4212M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577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257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A235C"/>
    <w:rsid w:val="003B186A"/>
    <w:rsid w:val="003B4114"/>
    <w:rsid w:val="003C016C"/>
    <w:rsid w:val="003C1230"/>
    <w:rsid w:val="00406F2D"/>
    <w:rsid w:val="004109B5"/>
    <w:rsid w:val="004325AB"/>
    <w:rsid w:val="004423AF"/>
    <w:rsid w:val="004570C8"/>
    <w:rsid w:val="00461F0A"/>
    <w:rsid w:val="0046461C"/>
    <w:rsid w:val="004740BE"/>
    <w:rsid w:val="00474937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622E4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4648F"/>
    <w:rsid w:val="0076551F"/>
    <w:rsid w:val="007B1AFE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60A4F"/>
    <w:rsid w:val="00971818"/>
    <w:rsid w:val="00982BC2"/>
    <w:rsid w:val="00985FFF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50822"/>
    <w:rsid w:val="00A575FB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01D5"/>
    <w:rsid w:val="00AF2570"/>
    <w:rsid w:val="00AF4479"/>
    <w:rsid w:val="00B30BD4"/>
    <w:rsid w:val="00B440A0"/>
    <w:rsid w:val="00B4584F"/>
    <w:rsid w:val="00B5451A"/>
    <w:rsid w:val="00B55CC7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6E67"/>
    <w:rsid w:val="00DF1709"/>
    <w:rsid w:val="00DF76D0"/>
    <w:rsid w:val="00E1189F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FFF7-E99E-4857-9982-5E9A848E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1327</TotalTime>
  <Pages>9</Pages>
  <Words>2381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15093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21</cp:revision>
  <cp:lastPrinted>2012-12-06T20:32:00Z</cp:lastPrinted>
  <dcterms:created xsi:type="dcterms:W3CDTF">2018-02-19T17:36:00Z</dcterms:created>
  <dcterms:modified xsi:type="dcterms:W3CDTF">2018-02-21T20:09:00Z</dcterms:modified>
</cp:coreProperties>
</file>